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66A0" w14:textId="4158C7EE" w:rsidR="005960A0" w:rsidRPr="00FC6552" w:rsidRDefault="005960A0" w:rsidP="005960A0">
      <w:pPr>
        <w:jc w:val="both"/>
        <w:rPr>
          <w:rFonts w:ascii="Times New Roman" w:hAnsi="Times New Roman" w:cs="Times New Roman"/>
        </w:rPr>
      </w:pPr>
      <w:r w:rsidRPr="00FC6552">
        <w:rPr>
          <w:rFonts w:ascii="Times New Roman" w:hAnsi="Times New Roman" w:cs="Times New Roman"/>
        </w:rPr>
        <w:t xml:space="preserve">Организатор торгов ООО«ВЕНДЕР» </w:t>
      </w:r>
      <w:proofErr w:type="spellStart"/>
      <w:r w:rsidRPr="00FC6552">
        <w:rPr>
          <w:rFonts w:ascii="Times New Roman" w:hAnsi="Times New Roman" w:cs="Times New Roman"/>
        </w:rPr>
        <w:t>юр.адрес</w:t>
      </w:r>
      <w:proofErr w:type="spellEnd"/>
      <w:r w:rsidRPr="00FC6552">
        <w:rPr>
          <w:rFonts w:ascii="Times New Roman" w:hAnsi="Times New Roman" w:cs="Times New Roman"/>
        </w:rPr>
        <w:t>: 420107 РТ, г.</w:t>
      </w:r>
      <w:r>
        <w:rPr>
          <w:rFonts w:ascii="Times New Roman" w:hAnsi="Times New Roman" w:cs="Times New Roman"/>
        </w:rPr>
        <w:t xml:space="preserve"> </w:t>
      </w:r>
      <w:r w:rsidRPr="00FC6552">
        <w:rPr>
          <w:rFonts w:ascii="Times New Roman" w:hAnsi="Times New Roman" w:cs="Times New Roman"/>
        </w:rPr>
        <w:t>Казань, ул.</w:t>
      </w:r>
      <w:r>
        <w:rPr>
          <w:rFonts w:ascii="Times New Roman" w:hAnsi="Times New Roman" w:cs="Times New Roman"/>
        </w:rPr>
        <w:t xml:space="preserve"> </w:t>
      </w:r>
      <w:r w:rsidRPr="00FC6552">
        <w:rPr>
          <w:rFonts w:ascii="Times New Roman" w:hAnsi="Times New Roman" w:cs="Times New Roman"/>
        </w:rPr>
        <w:t xml:space="preserve">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07.05.2026</w:t>
      </w:r>
      <w:r w:rsidRPr="00FC6552">
        <w:rPr>
          <w:rFonts w:ascii="Times New Roman" w:hAnsi="Times New Roman" w:cs="Times New Roman"/>
          <w:b/>
          <w:bCs/>
        </w:rPr>
        <w:t>г. 10:00</w:t>
      </w:r>
      <w:r w:rsidRPr="00FC6552">
        <w:rPr>
          <w:rFonts w:ascii="Times New Roman" w:hAnsi="Times New Roman" w:cs="Times New Roman"/>
        </w:rPr>
        <w:t xml:space="preserve"> </w:t>
      </w:r>
      <w:proofErr w:type="spellStart"/>
      <w:r w:rsidRPr="00FC6552">
        <w:rPr>
          <w:rFonts w:ascii="Times New Roman" w:hAnsi="Times New Roman" w:cs="Times New Roman"/>
        </w:rPr>
        <w:t>мск</w:t>
      </w:r>
      <w:proofErr w:type="spellEnd"/>
      <w:r w:rsidRPr="00FC6552">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2B283D6C" w14:textId="36913118" w:rsidR="0059107D" w:rsidRPr="005960A0" w:rsidRDefault="005960A0" w:rsidP="005960A0">
      <w:pPr>
        <w:jc w:val="both"/>
        <w:rPr>
          <w:rFonts w:ascii="Times New Roman" w:hAnsi="Times New Roman" w:cs="Times New Roman"/>
          <w:b/>
          <w:bCs/>
        </w:rPr>
      </w:pPr>
      <w:r w:rsidRPr="00FC6552">
        <w:rPr>
          <w:rFonts w:ascii="Times New Roman" w:hAnsi="Times New Roman" w:cs="Times New Roman"/>
          <w:b/>
          <w:bCs/>
        </w:rPr>
        <w:t>Первичные:</w:t>
      </w:r>
    </w:p>
    <w:p w14:paraId="0E3D258C" w14:textId="78A9B87B" w:rsidR="00061795" w:rsidRPr="005960A0" w:rsidRDefault="00061795" w:rsidP="005960A0">
      <w:pPr>
        <w:jc w:val="both"/>
        <w:rPr>
          <w:rFonts w:ascii="Times New Roman" w:hAnsi="Times New Roman" w:cs="Times New Roman"/>
        </w:rPr>
      </w:pPr>
      <w:r w:rsidRPr="005960A0">
        <w:rPr>
          <w:rFonts w:ascii="Times New Roman" w:hAnsi="Times New Roman" w:cs="Times New Roman"/>
        </w:rPr>
        <w:t xml:space="preserve">-Гараж с подвалом пл.40,3кв.м.,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16:52:050305:458 адрес: РТ, г. Набережные Челны, гаражно-строительный кооператив "Эспланада". Начальная цена-1505700.00</w:t>
      </w:r>
      <w:proofErr w:type="gramStart"/>
      <w:r w:rsidR="00FF2C81" w:rsidRPr="005960A0">
        <w:rPr>
          <w:rFonts w:ascii="Times New Roman" w:hAnsi="Times New Roman" w:cs="Times New Roman"/>
        </w:rPr>
        <w:t>руб.(</w:t>
      </w:r>
      <w:r w:rsidRPr="005960A0">
        <w:rPr>
          <w:rFonts w:ascii="Times New Roman" w:hAnsi="Times New Roman" w:cs="Times New Roman"/>
        </w:rPr>
        <w:t>583</w:t>
      </w:r>
      <w:r w:rsidR="00FF2C81" w:rsidRPr="005960A0">
        <w:rPr>
          <w:rFonts w:ascii="Times New Roman" w:hAnsi="Times New Roman" w:cs="Times New Roman"/>
        </w:rPr>
        <w:t>,</w:t>
      </w:r>
      <w:r w:rsidRPr="005960A0">
        <w:rPr>
          <w:rFonts w:ascii="Times New Roman" w:hAnsi="Times New Roman" w:cs="Times New Roman"/>
        </w:rPr>
        <w:t>Шафигуллина</w:t>
      </w:r>
      <w:proofErr w:type="gramEnd"/>
      <w:r w:rsidRPr="005960A0">
        <w:rPr>
          <w:rFonts w:ascii="Times New Roman" w:hAnsi="Times New Roman" w:cs="Times New Roman"/>
        </w:rPr>
        <w:t xml:space="preserve"> И.Ф.</w:t>
      </w:r>
      <w:r w:rsidR="00FF2C81" w:rsidRPr="005960A0">
        <w:rPr>
          <w:rFonts w:ascii="Times New Roman" w:hAnsi="Times New Roman" w:cs="Times New Roman"/>
        </w:rPr>
        <w:t>)</w:t>
      </w:r>
    </w:p>
    <w:p w14:paraId="5AD6155E" w14:textId="3D2536D3" w:rsidR="00061795" w:rsidRPr="005960A0" w:rsidRDefault="00FF2C81" w:rsidP="005960A0">
      <w:pPr>
        <w:jc w:val="both"/>
        <w:rPr>
          <w:rFonts w:ascii="Times New Roman" w:hAnsi="Times New Roman" w:cs="Times New Roman"/>
        </w:rPr>
      </w:pPr>
      <w:r w:rsidRPr="005960A0">
        <w:rPr>
          <w:rFonts w:ascii="Times New Roman" w:hAnsi="Times New Roman" w:cs="Times New Roman"/>
        </w:rPr>
        <w:t>-</w:t>
      </w:r>
      <w:r w:rsidR="00061795" w:rsidRPr="005960A0">
        <w:rPr>
          <w:rFonts w:ascii="Times New Roman" w:hAnsi="Times New Roman" w:cs="Times New Roman"/>
        </w:rPr>
        <w:t xml:space="preserve">Помещение гараж пл.23,8кв.м., </w:t>
      </w:r>
      <w:proofErr w:type="gramStart"/>
      <w:r w:rsidR="00061795" w:rsidRPr="005960A0">
        <w:rPr>
          <w:rFonts w:ascii="Times New Roman" w:hAnsi="Times New Roman" w:cs="Times New Roman"/>
        </w:rPr>
        <w:t>кад.№</w:t>
      </w:r>
      <w:proofErr w:type="gramEnd"/>
      <w:r w:rsidR="00061795" w:rsidRPr="005960A0">
        <w:rPr>
          <w:rFonts w:ascii="Times New Roman" w:hAnsi="Times New Roman" w:cs="Times New Roman"/>
        </w:rPr>
        <w:t>16:52:020304:2959 адрес: РТ, г. Набережные Челны, ГСК "КАМАЗ", ул. Гвардейская, пом. 1278.</w:t>
      </w:r>
      <w:r w:rsidRPr="005960A0">
        <w:rPr>
          <w:rFonts w:ascii="Times New Roman" w:hAnsi="Times New Roman" w:cs="Times New Roman"/>
        </w:rPr>
        <w:t xml:space="preserve"> Начальная цена-</w:t>
      </w:r>
      <w:r w:rsidR="00061795" w:rsidRPr="005960A0">
        <w:rPr>
          <w:rFonts w:ascii="Times New Roman" w:hAnsi="Times New Roman" w:cs="Times New Roman"/>
        </w:rPr>
        <w:t>385300.00</w:t>
      </w:r>
      <w:proofErr w:type="gramStart"/>
      <w:r w:rsidRPr="005960A0">
        <w:rPr>
          <w:rFonts w:ascii="Times New Roman" w:hAnsi="Times New Roman" w:cs="Times New Roman"/>
        </w:rPr>
        <w:t>руб.(</w:t>
      </w:r>
      <w:r w:rsidR="00061795" w:rsidRPr="005960A0">
        <w:rPr>
          <w:rFonts w:ascii="Times New Roman" w:hAnsi="Times New Roman" w:cs="Times New Roman"/>
        </w:rPr>
        <w:t>581</w:t>
      </w:r>
      <w:r w:rsidRPr="005960A0">
        <w:rPr>
          <w:rFonts w:ascii="Times New Roman" w:hAnsi="Times New Roman" w:cs="Times New Roman"/>
        </w:rPr>
        <w:t>,</w:t>
      </w:r>
      <w:r w:rsidR="00061795" w:rsidRPr="005960A0">
        <w:rPr>
          <w:rFonts w:ascii="Times New Roman" w:hAnsi="Times New Roman" w:cs="Times New Roman"/>
        </w:rPr>
        <w:t>Шушков</w:t>
      </w:r>
      <w:proofErr w:type="gramEnd"/>
      <w:r w:rsidR="00061795" w:rsidRPr="005960A0">
        <w:rPr>
          <w:rFonts w:ascii="Times New Roman" w:hAnsi="Times New Roman" w:cs="Times New Roman"/>
        </w:rPr>
        <w:t xml:space="preserve"> Д.С.</w:t>
      </w:r>
      <w:r w:rsidRPr="005960A0">
        <w:rPr>
          <w:rFonts w:ascii="Times New Roman" w:hAnsi="Times New Roman" w:cs="Times New Roman"/>
        </w:rPr>
        <w:t>);</w:t>
      </w:r>
    </w:p>
    <w:p w14:paraId="61FEA91D" w14:textId="4F5A9A25" w:rsidR="00061795" w:rsidRPr="005960A0" w:rsidRDefault="00FF2C81" w:rsidP="005960A0">
      <w:pPr>
        <w:jc w:val="both"/>
        <w:rPr>
          <w:rFonts w:ascii="Times New Roman" w:hAnsi="Times New Roman" w:cs="Times New Roman"/>
        </w:rPr>
      </w:pPr>
      <w:r w:rsidRPr="005960A0">
        <w:rPr>
          <w:rFonts w:ascii="Times New Roman" w:hAnsi="Times New Roman" w:cs="Times New Roman"/>
        </w:rPr>
        <w:t>-</w:t>
      </w:r>
      <w:r w:rsidR="00061795" w:rsidRPr="005960A0">
        <w:rPr>
          <w:rFonts w:ascii="Times New Roman" w:hAnsi="Times New Roman" w:cs="Times New Roman"/>
        </w:rPr>
        <w:t>1/6 доля в общей долевой собственности квартиры пл.43,1кв.м., кад.№73:19:120101:2501 адрес: Ульяновская обл., г. Новоульяновск, ул. Комсомольская, д. 20А, кв. 19.</w:t>
      </w:r>
      <w:r w:rsidRPr="005960A0">
        <w:rPr>
          <w:rFonts w:ascii="Times New Roman" w:hAnsi="Times New Roman" w:cs="Times New Roman"/>
        </w:rPr>
        <w:t xml:space="preserve"> Начальная цена-</w:t>
      </w:r>
      <w:r w:rsidR="00061795" w:rsidRPr="005960A0">
        <w:rPr>
          <w:rFonts w:ascii="Times New Roman" w:hAnsi="Times New Roman" w:cs="Times New Roman"/>
        </w:rPr>
        <w:t>334700.00</w:t>
      </w:r>
      <w:r w:rsidRPr="005960A0">
        <w:rPr>
          <w:rFonts w:ascii="Times New Roman" w:hAnsi="Times New Roman" w:cs="Times New Roman"/>
        </w:rPr>
        <w:t>руб.(</w:t>
      </w:r>
      <w:r w:rsidR="00061795" w:rsidRPr="005960A0">
        <w:rPr>
          <w:rFonts w:ascii="Times New Roman" w:hAnsi="Times New Roman" w:cs="Times New Roman"/>
        </w:rPr>
        <w:t>327-у</w:t>
      </w:r>
      <w:r w:rsidRPr="005960A0">
        <w:rPr>
          <w:rFonts w:ascii="Times New Roman" w:hAnsi="Times New Roman" w:cs="Times New Roman"/>
        </w:rPr>
        <w:t>,</w:t>
      </w:r>
      <w:r w:rsidR="00061795" w:rsidRPr="005960A0">
        <w:rPr>
          <w:rFonts w:ascii="Times New Roman" w:hAnsi="Times New Roman" w:cs="Times New Roman"/>
        </w:rPr>
        <w:t>Дыдыкина И.А.</w:t>
      </w:r>
      <w:r w:rsidRPr="005960A0">
        <w:rPr>
          <w:rFonts w:ascii="Times New Roman" w:hAnsi="Times New Roman" w:cs="Times New Roman"/>
        </w:rPr>
        <w:t>)</w:t>
      </w:r>
    </w:p>
    <w:p w14:paraId="01AAA1F1" w14:textId="4DC0DA75" w:rsidR="00061795" w:rsidRPr="005960A0" w:rsidRDefault="00061795" w:rsidP="005960A0">
      <w:pPr>
        <w:jc w:val="both"/>
        <w:rPr>
          <w:rFonts w:ascii="Times New Roman" w:hAnsi="Times New Roman" w:cs="Times New Roman"/>
        </w:rPr>
      </w:pPr>
      <w:r w:rsidRPr="005960A0">
        <w:rPr>
          <w:rFonts w:ascii="Times New Roman" w:hAnsi="Times New Roman" w:cs="Times New Roman"/>
        </w:rPr>
        <w:t xml:space="preserve">Земельный участок пл.2404кв.м.,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16:12:150401:191 и жилое здание пл.29,8кв.м..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16:12:150401:205 адрес: РТ, Балтасинский р-н, с/п </w:t>
      </w:r>
      <w:proofErr w:type="spellStart"/>
      <w:r w:rsidRPr="005960A0">
        <w:rPr>
          <w:rFonts w:ascii="Times New Roman" w:hAnsi="Times New Roman" w:cs="Times New Roman"/>
        </w:rPr>
        <w:t>Ципьиннское</w:t>
      </w:r>
      <w:proofErr w:type="spellEnd"/>
      <w:r w:rsidRPr="005960A0">
        <w:rPr>
          <w:rFonts w:ascii="Times New Roman" w:hAnsi="Times New Roman" w:cs="Times New Roman"/>
        </w:rPr>
        <w:t>, д. Мельничная, ул. Молодежная, д. 24.</w:t>
      </w:r>
      <w:r w:rsidR="00DB278D" w:rsidRPr="005960A0">
        <w:rPr>
          <w:rFonts w:ascii="Times New Roman" w:hAnsi="Times New Roman" w:cs="Times New Roman"/>
        </w:rPr>
        <w:t xml:space="preserve"> Начальная цена-</w:t>
      </w:r>
      <w:r w:rsidRPr="005960A0">
        <w:rPr>
          <w:rFonts w:ascii="Times New Roman" w:hAnsi="Times New Roman" w:cs="Times New Roman"/>
        </w:rPr>
        <w:t>1170200.00</w:t>
      </w:r>
      <w:proofErr w:type="gramStart"/>
      <w:r w:rsidR="00DB278D" w:rsidRPr="005960A0">
        <w:rPr>
          <w:rFonts w:ascii="Times New Roman" w:hAnsi="Times New Roman" w:cs="Times New Roman"/>
        </w:rPr>
        <w:t>руб.(</w:t>
      </w:r>
      <w:r w:rsidRPr="005960A0">
        <w:rPr>
          <w:rFonts w:ascii="Times New Roman" w:hAnsi="Times New Roman" w:cs="Times New Roman"/>
        </w:rPr>
        <w:t>492</w:t>
      </w:r>
      <w:r w:rsidR="00DB278D" w:rsidRPr="005960A0">
        <w:rPr>
          <w:rFonts w:ascii="Times New Roman" w:hAnsi="Times New Roman" w:cs="Times New Roman"/>
        </w:rPr>
        <w:t>,</w:t>
      </w:r>
      <w:r w:rsidRPr="005960A0">
        <w:rPr>
          <w:rFonts w:ascii="Times New Roman" w:hAnsi="Times New Roman" w:cs="Times New Roman"/>
        </w:rPr>
        <w:t>Анфеногентов</w:t>
      </w:r>
      <w:proofErr w:type="gramEnd"/>
      <w:r w:rsidRPr="005960A0">
        <w:rPr>
          <w:rFonts w:ascii="Times New Roman" w:hAnsi="Times New Roman" w:cs="Times New Roman"/>
        </w:rPr>
        <w:t xml:space="preserve"> С.Я.</w:t>
      </w:r>
      <w:r w:rsidR="00DB278D" w:rsidRPr="005960A0">
        <w:rPr>
          <w:rFonts w:ascii="Times New Roman" w:hAnsi="Times New Roman" w:cs="Times New Roman"/>
        </w:rPr>
        <w:t>);</w:t>
      </w:r>
    </w:p>
    <w:p w14:paraId="0A135D51" w14:textId="5BC340B7" w:rsidR="00061795" w:rsidRPr="005960A0" w:rsidRDefault="00DB278D" w:rsidP="005960A0">
      <w:pPr>
        <w:jc w:val="both"/>
        <w:rPr>
          <w:rFonts w:ascii="Times New Roman" w:hAnsi="Times New Roman" w:cs="Times New Roman"/>
        </w:rPr>
      </w:pPr>
      <w:r w:rsidRPr="005960A0">
        <w:rPr>
          <w:rFonts w:ascii="Times New Roman" w:hAnsi="Times New Roman" w:cs="Times New Roman"/>
        </w:rPr>
        <w:t>-</w:t>
      </w:r>
      <w:r w:rsidR="00061795" w:rsidRPr="005960A0">
        <w:rPr>
          <w:rFonts w:ascii="Times New Roman" w:hAnsi="Times New Roman" w:cs="Times New Roman"/>
        </w:rPr>
        <w:t xml:space="preserve">Квартира пл.40,8кв.м., </w:t>
      </w:r>
      <w:proofErr w:type="gramStart"/>
      <w:r w:rsidR="00061795" w:rsidRPr="005960A0">
        <w:rPr>
          <w:rFonts w:ascii="Times New Roman" w:hAnsi="Times New Roman" w:cs="Times New Roman"/>
        </w:rPr>
        <w:t>кад.№</w:t>
      </w:r>
      <w:proofErr w:type="gramEnd"/>
      <w:r w:rsidR="00061795" w:rsidRPr="005960A0">
        <w:rPr>
          <w:rFonts w:ascii="Times New Roman" w:hAnsi="Times New Roman" w:cs="Times New Roman"/>
        </w:rPr>
        <w:t>16:35:200103:288 адрес: РТ, Сабинский р-н, с. Шемордан, ул. Заводская, д. 16, кв. 12.</w:t>
      </w:r>
      <w:r w:rsidRPr="005960A0">
        <w:rPr>
          <w:rFonts w:ascii="Times New Roman" w:hAnsi="Times New Roman" w:cs="Times New Roman"/>
        </w:rPr>
        <w:t xml:space="preserve"> Начальная цена-</w:t>
      </w:r>
      <w:r w:rsidR="00061795" w:rsidRPr="005960A0">
        <w:rPr>
          <w:rFonts w:ascii="Times New Roman" w:hAnsi="Times New Roman" w:cs="Times New Roman"/>
        </w:rPr>
        <w:t>1390900.00</w:t>
      </w:r>
      <w:proofErr w:type="gramStart"/>
      <w:r w:rsidRPr="005960A0">
        <w:rPr>
          <w:rFonts w:ascii="Times New Roman" w:hAnsi="Times New Roman" w:cs="Times New Roman"/>
        </w:rPr>
        <w:t>руб.(</w:t>
      </w:r>
      <w:r w:rsidR="00061795" w:rsidRPr="005960A0">
        <w:rPr>
          <w:rFonts w:ascii="Times New Roman" w:hAnsi="Times New Roman" w:cs="Times New Roman"/>
        </w:rPr>
        <w:t>494</w:t>
      </w:r>
      <w:r w:rsidRPr="005960A0">
        <w:rPr>
          <w:rFonts w:ascii="Times New Roman" w:hAnsi="Times New Roman" w:cs="Times New Roman"/>
        </w:rPr>
        <w:t>,</w:t>
      </w:r>
      <w:r w:rsidR="00061795" w:rsidRPr="005960A0">
        <w:rPr>
          <w:rFonts w:ascii="Times New Roman" w:hAnsi="Times New Roman" w:cs="Times New Roman"/>
        </w:rPr>
        <w:t>Гилязиев</w:t>
      </w:r>
      <w:proofErr w:type="gramEnd"/>
      <w:r w:rsidR="00061795" w:rsidRPr="005960A0">
        <w:rPr>
          <w:rFonts w:ascii="Times New Roman" w:hAnsi="Times New Roman" w:cs="Times New Roman"/>
        </w:rPr>
        <w:t xml:space="preserve"> Р.С.</w:t>
      </w:r>
      <w:r w:rsidRPr="005960A0">
        <w:rPr>
          <w:rFonts w:ascii="Times New Roman" w:hAnsi="Times New Roman" w:cs="Times New Roman"/>
        </w:rPr>
        <w:t>);</w:t>
      </w:r>
    </w:p>
    <w:p w14:paraId="23EF99D6" w14:textId="35AE7D37" w:rsidR="00061795" w:rsidRDefault="00DB278D" w:rsidP="005960A0">
      <w:pPr>
        <w:jc w:val="both"/>
        <w:rPr>
          <w:rFonts w:ascii="Times New Roman" w:hAnsi="Times New Roman" w:cs="Times New Roman"/>
        </w:rPr>
      </w:pPr>
      <w:r w:rsidRPr="005960A0">
        <w:rPr>
          <w:rFonts w:ascii="Times New Roman" w:hAnsi="Times New Roman" w:cs="Times New Roman"/>
        </w:rPr>
        <w:t>-</w:t>
      </w:r>
      <w:r w:rsidR="00061795" w:rsidRPr="005960A0">
        <w:rPr>
          <w:rFonts w:ascii="Times New Roman" w:hAnsi="Times New Roman" w:cs="Times New Roman"/>
        </w:rPr>
        <w:t xml:space="preserve">Здание (гараж) пл.21,3кв.м., </w:t>
      </w:r>
      <w:proofErr w:type="gramStart"/>
      <w:r w:rsidR="00061795" w:rsidRPr="005960A0">
        <w:rPr>
          <w:rFonts w:ascii="Times New Roman" w:hAnsi="Times New Roman" w:cs="Times New Roman"/>
        </w:rPr>
        <w:t>кад.№</w:t>
      </w:r>
      <w:proofErr w:type="gramEnd"/>
      <w:r w:rsidR="00061795" w:rsidRPr="005960A0">
        <w:rPr>
          <w:rFonts w:ascii="Times New Roman" w:hAnsi="Times New Roman" w:cs="Times New Roman"/>
        </w:rPr>
        <w:t xml:space="preserve">16:50:160701:1580 и земельный участок пл.22кв.м., </w:t>
      </w:r>
      <w:proofErr w:type="gramStart"/>
      <w:r w:rsidR="00061795" w:rsidRPr="005960A0">
        <w:rPr>
          <w:rFonts w:ascii="Times New Roman" w:hAnsi="Times New Roman" w:cs="Times New Roman"/>
        </w:rPr>
        <w:t>кад.№</w:t>
      </w:r>
      <w:proofErr w:type="gramEnd"/>
      <w:r w:rsidR="00061795" w:rsidRPr="005960A0">
        <w:rPr>
          <w:rFonts w:ascii="Times New Roman" w:hAnsi="Times New Roman" w:cs="Times New Roman"/>
        </w:rPr>
        <w:t>16:50:160701:974 адрес: РТ, г. Казань, ГСК "Автолюбитель-2", гараж №962.</w:t>
      </w:r>
      <w:r w:rsidRPr="005960A0">
        <w:rPr>
          <w:rFonts w:ascii="Times New Roman" w:hAnsi="Times New Roman" w:cs="Times New Roman"/>
        </w:rPr>
        <w:t xml:space="preserve"> Начальная цена-</w:t>
      </w:r>
      <w:r w:rsidR="00061795" w:rsidRPr="005960A0">
        <w:rPr>
          <w:rFonts w:ascii="Times New Roman" w:hAnsi="Times New Roman" w:cs="Times New Roman"/>
        </w:rPr>
        <w:t>970500.00</w:t>
      </w:r>
      <w:proofErr w:type="gramStart"/>
      <w:r w:rsidRPr="005960A0">
        <w:rPr>
          <w:rFonts w:ascii="Times New Roman" w:hAnsi="Times New Roman" w:cs="Times New Roman"/>
        </w:rPr>
        <w:t>руб.(</w:t>
      </w:r>
      <w:r w:rsidR="00061795" w:rsidRPr="005960A0">
        <w:rPr>
          <w:rFonts w:ascii="Times New Roman" w:hAnsi="Times New Roman" w:cs="Times New Roman"/>
        </w:rPr>
        <w:t>493</w:t>
      </w:r>
      <w:r w:rsidRPr="005960A0">
        <w:rPr>
          <w:rFonts w:ascii="Times New Roman" w:hAnsi="Times New Roman" w:cs="Times New Roman"/>
        </w:rPr>
        <w:t>,</w:t>
      </w:r>
      <w:r w:rsidR="00061795" w:rsidRPr="005960A0">
        <w:rPr>
          <w:rFonts w:ascii="Times New Roman" w:hAnsi="Times New Roman" w:cs="Times New Roman"/>
        </w:rPr>
        <w:t>Батыршин</w:t>
      </w:r>
      <w:proofErr w:type="gramEnd"/>
      <w:r w:rsidR="00061795" w:rsidRPr="005960A0">
        <w:rPr>
          <w:rFonts w:ascii="Times New Roman" w:hAnsi="Times New Roman" w:cs="Times New Roman"/>
        </w:rPr>
        <w:t xml:space="preserve"> А.М.</w:t>
      </w:r>
      <w:r w:rsidRPr="005960A0">
        <w:rPr>
          <w:rFonts w:ascii="Times New Roman" w:hAnsi="Times New Roman" w:cs="Times New Roman"/>
        </w:rPr>
        <w:t>);</w:t>
      </w:r>
    </w:p>
    <w:p w14:paraId="5FA25D30" w14:textId="1473BC15" w:rsidR="006F3399" w:rsidRDefault="003F1ED7" w:rsidP="006F3399">
      <w:pPr>
        <w:jc w:val="both"/>
        <w:rPr>
          <w:rFonts w:ascii="Times New Roman" w:hAnsi="Times New Roman" w:cs="Times New Roman"/>
        </w:rPr>
      </w:pPr>
      <w:r>
        <w:rPr>
          <w:rFonts w:ascii="Times New Roman" w:hAnsi="Times New Roman" w:cs="Times New Roman"/>
        </w:rPr>
        <w:t>-</w:t>
      </w:r>
      <w:r w:rsidR="006F3399" w:rsidRPr="006F3399">
        <w:rPr>
          <w:rFonts w:ascii="Times New Roman" w:hAnsi="Times New Roman" w:cs="Times New Roman"/>
        </w:rPr>
        <w:t xml:space="preserve">Земельный участок пл.2600кв.м., </w:t>
      </w:r>
      <w:proofErr w:type="gramStart"/>
      <w:r w:rsidR="006F3399" w:rsidRPr="006F3399">
        <w:rPr>
          <w:rFonts w:ascii="Times New Roman" w:hAnsi="Times New Roman" w:cs="Times New Roman"/>
        </w:rPr>
        <w:t>кад.№</w:t>
      </w:r>
      <w:proofErr w:type="gramEnd"/>
      <w:r w:rsidR="006F3399" w:rsidRPr="006F3399">
        <w:rPr>
          <w:rFonts w:ascii="Times New Roman" w:hAnsi="Times New Roman" w:cs="Times New Roman"/>
        </w:rPr>
        <w:t xml:space="preserve">73:12:010102:19 адрес: Ульяновская обл., Павловский р-н, с. Старое </w:t>
      </w:r>
      <w:proofErr w:type="spellStart"/>
      <w:r w:rsidR="006F3399" w:rsidRPr="006F3399">
        <w:rPr>
          <w:rFonts w:ascii="Times New Roman" w:hAnsi="Times New Roman" w:cs="Times New Roman"/>
        </w:rPr>
        <w:t>Чирково</w:t>
      </w:r>
      <w:proofErr w:type="spellEnd"/>
      <w:r w:rsidR="006F3399" w:rsidRPr="006F3399">
        <w:rPr>
          <w:rFonts w:ascii="Times New Roman" w:hAnsi="Times New Roman" w:cs="Times New Roman"/>
        </w:rPr>
        <w:t>, ул. Первомайская, д. 7. (границы земельного участка не уточнены) Обязательства по организации и проведению работ по уточнению границ земельного участка возлагается на покупателя</w:t>
      </w:r>
      <w:r>
        <w:rPr>
          <w:rFonts w:ascii="Times New Roman" w:hAnsi="Times New Roman" w:cs="Times New Roman"/>
        </w:rPr>
        <w:t xml:space="preserve">. </w:t>
      </w:r>
      <w:r>
        <w:rPr>
          <w:rFonts w:ascii="Times New Roman" w:hAnsi="Times New Roman" w:cs="Times New Roman"/>
        </w:rPr>
        <w:t>Начальная цена-</w:t>
      </w:r>
      <w:r w:rsidR="006F3399" w:rsidRPr="006F3399">
        <w:rPr>
          <w:rFonts w:ascii="Times New Roman" w:hAnsi="Times New Roman" w:cs="Times New Roman"/>
        </w:rPr>
        <w:t>284000.00</w:t>
      </w:r>
      <w:proofErr w:type="gramStart"/>
      <w:r>
        <w:rPr>
          <w:rFonts w:ascii="Times New Roman" w:hAnsi="Times New Roman" w:cs="Times New Roman"/>
        </w:rPr>
        <w:t>руб.(</w:t>
      </w:r>
      <w:proofErr w:type="gramEnd"/>
      <w:r w:rsidR="006F3399" w:rsidRPr="006F3399">
        <w:rPr>
          <w:rFonts w:ascii="Times New Roman" w:hAnsi="Times New Roman" w:cs="Times New Roman"/>
        </w:rPr>
        <w:t>283-</w:t>
      </w:r>
      <w:proofErr w:type="gramStart"/>
      <w:r w:rsidR="006F3399" w:rsidRPr="006F3399">
        <w:rPr>
          <w:rFonts w:ascii="Times New Roman" w:hAnsi="Times New Roman" w:cs="Times New Roman"/>
        </w:rPr>
        <w:t>у</w:t>
      </w:r>
      <w:r>
        <w:rPr>
          <w:rFonts w:ascii="Times New Roman" w:hAnsi="Times New Roman" w:cs="Times New Roman"/>
        </w:rPr>
        <w:t>,</w:t>
      </w:r>
      <w:r w:rsidR="006F3399" w:rsidRPr="006F3399">
        <w:rPr>
          <w:rFonts w:ascii="Times New Roman" w:hAnsi="Times New Roman" w:cs="Times New Roman"/>
        </w:rPr>
        <w:t>Галкин</w:t>
      </w:r>
      <w:proofErr w:type="gramEnd"/>
      <w:r w:rsidR="006F3399" w:rsidRPr="006F3399">
        <w:rPr>
          <w:rFonts w:ascii="Times New Roman" w:hAnsi="Times New Roman" w:cs="Times New Roman"/>
        </w:rPr>
        <w:t xml:space="preserve"> В.А.</w:t>
      </w:r>
      <w:r>
        <w:rPr>
          <w:rFonts w:ascii="Times New Roman" w:hAnsi="Times New Roman" w:cs="Times New Roman"/>
        </w:rPr>
        <w:t>)</w:t>
      </w:r>
      <w:r w:rsidR="003D0098">
        <w:rPr>
          <w:rFonts w:ascii="Times New Roman" w:hAnsi="Times New Roman" w:cs="Times New Roman"/>
        </w:rPr>
        <w:t>;</w:t>
      </w:r>
    </w:p>
    <w:p w14:paraId="70505716"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-Жилой дом пл.46,4кв.м.,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16:20:010119:96 и земельный участок пл.508кв.м.,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16:20:010119:80 адрес: РТ, Зеленодольский р-н, пгт. Васильево, ул. Привокзальная, д. 1а. Начальная цена-3697100.00</w:t>
      </w:r>
      <w:proofErr w:type="gramStart"/>
      <w:r w:rsidRPr="005960A0">
        <w:rPr>
          <w:rFonts w:ascii="Times New Roman" w:hAnsi="Times New Roman" w:cs="Times New Roman"/>
        </w:rPr>
        <w:t>руб.(500,Чумарина</w:t>
      </w:r>
      <w:proofErr w:type="gramEnd"/>
      <w:r w:rsidRPr="005960A0">
        <w:rPr>
          <w:rFonts w:ascii="Times New Roman" w:hAnsi="Times New Roman" w:cs="Times New Roman"/>
        </w:rPr>
        <w:t xml:space="preserve"> А.Н.);</w:t>
      </w:r>
    </w:p>
    <w:p w14:paraId="5529DEF4"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-Здание нежилое пл.113,7кв.м.,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73:21:190501:93 адрес: Ульяновская обл., Чердаклинский р-н, с. Старый </w:t>
      </w:r>
      <w:proofErr w:type="spellStart"/>
      <w:r w:rsidRPr="005960A0">
        <w:rPr>
          <w:rFonts w:ascii="Times New Roman" w:hAnsi="Times New Roman" w:cs="Times New Roman"/>
        </w:rPr>
        <w:t>Уренбаш</w:t>
      </w:r>
      <w:proofErr w:type="spellEnd"/>
      <w:r w:rsidRPr="005960A0">
        <w:rPr>
          <w:rFonts w:ascii="Times New Roman" w:hAnsi="Times New Roman" w:cs="Times New Roman"/>
        </w:rPr>
        <w:t>, ул. Ленина, д. 35Б. Начальная цена-901000.00</w:t>
      </w:r>
      <w:proofErr w:type="gramStart"/>
      <w:r w:rsidRPr="005960A0">
        <w:rPr>
          <w:rFonts w:ascii="Times New Roman" w:hAnsi="Times New Roman" w:cs="Times New Roman"/>
        </w:rPr>
        <w:t>руб.(</w:t>
      </w:r>
      <w:proofErr w:type="gramEnd"/>
      <w:r w:rsidRPr="005960A0">
        <w:rPr>
          <w:rFonts w:ascii="Times New Roman" w:hAnsi="Times New Roman" w:cs="Times New Roman"/>
        </w:rPr>
        <w:t>227-</w:t>
      </w:r>
      <w:proofErr w:type="gramStart"/>
      <w:r w:rsidRPr="005960A0">
        <w:rPr>
          <w:rFonts w:ascii="Times New Roman" w:hAnsi="Times New Roman" w:cs="Times New Roman"/>
        </w:rPr>
        <w:t>у,Багаутдинов</w:t>
      </w:r>
      <w:proofErr w:type="gramEnd"/>
      <w:r w:rsidRPr="005960A0">
        <w:rPr>
          <w:rFonts w:ascii="Times New Roman" w:hAnsi="Times New Roman" w:cs="Times New Roman"/>
        </w:rPr>
        <w:t xml:space="preserve"> Р.А.);</w:t>
      </w:r>
    </w:p>
    <w:p w14:paraId="425B0923"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-Машино-место пл.22,6кв.м.,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16:52:050201:4379 адрес: РТ, г. Набережные Челны, </w:t>
      </w:r>
      <w:proofErr w:type="spellStart"/>
      <w:r w:rsidRPr="005960A0">
        <w:rPr>
          <w:rFonts w:ascii="Times New Roman" w:hAnsi="Times New Roman" w:cs="Times New Roman"/>
        </w:rPr>
        <w:t>пр-кт</w:t>
      </w:r>
      <w:proofErr w:type="spellEnd"/>
      <w:r w:rsidRPr="005960A0">
        <w:rPr>
          <w:rFonts w:ascii="Times New Roman" w:hAnsi="Times New Roman" w:cs="Times New Roman"/>
        </w:rPr>
        <w:t xml:space="preserve"> Раиса Беляева, д. 76Б, </w:t>
      </w:r>
      <w:proofErr w:type="spellStart"/>
      <w:r w:rsidRPr="005960A0">
        <w:rPr>
          <w:rFonts w:ascii="Times New Roman" w:hAnsi="Times New Roman" w:cs="Times New Roman"/>
        </w:rPr>
        <w:t>машиноместо</w:t>
      </w:r>
      <w:proofErr w:type="spellEnd"/>
      <w:r w:rsidRPr="005960A0">
        <w:rPr>
          <w:rFonts w:ascii="Times New Roman" w:hAnsi="Times New Roman" w:cs="Times New Roman"/>
        </w:rPr>
        <w:t xml:space="preserve"> №34. Начальная цена-843800.00</w:t>
      </w:r>
      <w:proofErr w:type="gramStart"/>
      <w:r w:rsidRPr="005960A0">
        <w:rPr>
          <w:rFonts w:ascii="Times New Roman" w:hAnsi="Times New Roman" w:cs="Times New Roman"/>
        </w:rPr>
        <w:t>руб.(</w:t>
      </w:r>
      <w:proofErr w:type="gramEnd"/>
      <w:r w:rsidRPr="005960A0">
        <w:rPr>
          <w:rFonts w:ascii="Times New Roman" w:hAnsi="Times New Roman" w:cs="Times New Roman"/>
        </w:rPr>
        <w:t>507/</w:t>
      </w:r>
      <w:proofErr w:type="gramStart"/>
      <w:r w:rsidRPr="005960A0">
        <w:rPr>
          <w:rFonts w:ascii="Times New Roman" w:hAnsi="Times New Roman" w:cs="Times New Roman"/>
        </w:rPr>
        <w:t>2,Таймасов</w:t>
      </w:r>
      <w:proofErr w:type="gramEnd"/>
      <w:r w:rsidRPr="005960A0">
        <w:rPr>
          <w:rFonts w:ascii="Times New Roman" w:hAnsi="Times New Roman" w:cs="Times New Roman"/>
        </w:rPr>
        <w:t xml:space="preserve"> Р.Р.);</w:t>
      </w:r>
    </w:p>
    <w:p w14:paraId="397A5D08"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-Машино-место пл.17,6кв.м.,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16:52:050201:4375 адрес: РТ, г. Набережные Челны, </w:t>
      </w:r>
      <w:proofErr w:type="spellStart"/>
      <w:r w:rsidRPr="005960A0">
        <w:rPr>
          <w:rFonts w:ascii="Times New Roman" w:hAnsi="Times New Roman" w:cs="Times New Roman"/>
        </w:rPr>
        <w:t>пр-кт</w:t>
      </w:r>
      <w:proofErr w:type="spellEnd"/>
      <w:r w:rsidRPr="005960A0">
        <w:rPr>
          <w:rFonts w:ascii="Times New Roman" w:hAnsi="Times New Roman" w:cs="Times New Roman"/>
        </w:rPr>
        <w:t xml:space="preserve"> Раиса Беляева, д. 76Б, </w:t>
      </w:r>
      <w:proofErr w:type="spellStart"/>
      <w:r w:rsidRPr="005960A0">
        <w:rPr>
          <w:rFonts w:ascii="Times New Roman" w:hAnsi="Times New Roman" w:cs="Times New Roman"/>
        </w:rPr>
        <w:t>машиноместо</w:t>
      </w:r>
      <w:proofErr w:type="spellEnd"/>
      <w:r w:rsidRPr="005960A0">
        <w:rPr>
          <w:rFonts w:ascii="Times New Roman" w:hAnsi="Times New Roman" w:cs="Times New Roman"/>
        </w:rPr>
        <w:t xml:space="preserve"> №35. Начальная цена-704800.00</w:t>
      </w:r>
      <w:proofErr w:type="gramStart"/>
      <w:r w:rsidRPr="005960A0">
        <w:rPr>
          <w:rFonts w:ascii="Times New Roman" w:hAnsi="Times New Roman" w:cs="Times New Roman"/>
        </w:rPr>
        <w:t>руб.(</w:t>
      </w:r>
      <w:proofErr w:type="gramEnd"/>
      <w:r w:rsidRPr="005960A0">
        <w:rPr>
          <w:rFonts w:ascii="Times New Roman" w:hAnsi="Times New Roman" w:cs="Times New Roman"/>
        </w:rPr>
        <w:t>507/</w:t>
      </w:r>
      <w:proofErr w:type="gramStart"/>
      <w:r w:rsidRPr="005960A0">
        <w:rPr>
          <w:rFonts w:ascii="Times New Roman" w:hAnsi="Times New Roman" w:cs="Times New Roman"/>
        </w:rPr>
        <w:t>1,Таймасов</w:t>
      </w:r>
      <w:proofErr w:type="gramEnd"/>
      <w:r w:rsidRPr="005960A0">
        <w:rPr>
          <w:rFonts w:ascii="Times New Roman" w:hAnsi="Times New Roman" w:cs="Times New Roman"/>
        </w:rPr>
        <w:t xml:space="preserve"> Р.Р.);</w:t>
      </w:r>
    </w:p>
    <w:p w14:paraId="264FC32A"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-Производственное здание пл.75,9кв.м.,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16:52:090102:159 адрес: РТ, г. Набережные Челны, </w:t>
      </w:r>
      <w:proofErr w:type="spellStart"/>
      <w:r w:rsidRPr="005960A0">
        <w:rPr>
          <w:rFonts w:ascii="Times New Roman" w:hAnsi="Times New Roman" w:cs="Times New Roman"/>
        </w:rPr>
        <w:t>пр-зд</w:t>
      </w:r>
      <w:proofErr w:type="spellEnd"/>
      <w:r w:rsidRPr="005960A0">
        <w:rPr>
          <w:rFonts w:ascii="Times New Roman" w:hAnsi="Times New Roman" w:cs="Times New Roman"/>
        </w:rPr>
        <w:t xml:space="preserve"> Резервный, д. 22. Начальная цена-2765740.00</w:t>
      </w:r>
      <w:proofErr w:type="gramStart"/>
      <w:r w:rsidRPr="005960A0">
        <w:rPr>
          <w:rFonts w:ascii="Times New Roman" w:hAnsi="Times New Roman" w:cs="Times New Roman"/>
        </w:rPr>
        <w:t>руб.(505,ООО</w:t>
      </w:r>
      <w:proofErr w:type="gramEnd"/>
      <w:r w:rsidRPr="005960A0">
        <w:rPr>
          <w:rFonts w:ascii="Times New Roman" w:hAnsi="Times New Roman" w:cs="Times New Roman"/>
        </w:rPr>
        <w:t xml:space="preserve"> "</w:t>
      </w:r>
      <w:proofErr w:type="spellStart"/>
      <w:r w:rsidRPr="005960A0">
        <w:rPr>
          <w:rFonts w:ascii="Times New Roman" w:hAnsi="Times New Roman" w:cs="Times New Roman"/>
        </w:rPr>
        <w:t>Вторма</w:t>
      </w:r>
      <w:proofErr w:type="spellEnd"/>
      <w:r w:rsidRPr="005960A0">
        <w:rPr>
          <w:rFonts w:ascii="Times New Roman" w:hAnsi="Times New Roman" w:cs="Times New Roman"/>
        </w:rPr>
        <w:t>");</w:t>
      </w:r>
    </w:p>
    <w:p w14:paraId="5CFEF221"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-Нежилое помещение -погреб пл.6кв.м.,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16:52:050305:1148 адрес: РТ, г. Набережные Челны, ул. Команды КАМАЗ-МАСТЕР, д. 11, пом. 133, ПГО "Солнечный". Начальная цена-49000.00</w:t>
      </w:r>
      <w:proofErr w:type="gramStart"/>
      <w:r w:rsidRPr="005960A0">
        <w:rPr>
          <w:rFonts w:ascii="Times New Roman" w:hAnsi="Times New Roman" w:cs="Times New Roman"/>
        </w:rPr>
        <w:t>руб.(502,Хасанов</w:t>
      </w:r>
      <w:proofErr w:type="gramEnd"/>
      <w:r w:rsidRPr="005960A0">
        <w:rPr>
          <w:rFonts w:ascii="Times New Roman" w:hAnsi="Times New Roman" w:cs="Times New Roman"/>
        </w:rPr>
        <w:t xml:space="preserve"> И.Н.);</w:t>
      </w:r>
    </w:p>
    <w:p w14:paraId="3B9BCDF4"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-Помещение нежилое пл.20,8кв.м.,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16:52:030603:974 адрес: РТ, г. Набережные Челны, ГК "КамАЗ-2", пом. 646. Начальная цена-326600.00</w:t>
      </w:r>
      <w:proofErr w:type="gramStart"/>
      <w:r w:rsidRPr="005960A0">
        <w:rPr>
          <w:rFonts w:ascii="Times New Roman" w:hAnsi="Times New Roman" w:cs="Times New Roman"/>
        </w:rPr>
        <w:t>руб.(498,Чернов</w:t>
      </w:r>
      <w:proofErr w:type="gramEnd"/>
      <w:r w:rsidRPr="005960A0">
        <w:rPr>
          <w:rFonts w:ascii="Times New Roman" w:hAnsi="Times New Roman" w:cs="Times New Roman"/>
        </w:rPr>
        <w:t xml:space="preserve"> С.В.);</w:t>
      </w:r>
    </w:p>
    <w:p w14:paraId="6338EE0B"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lastRenderedPageBreak/>
        <w:t xml:space="preserve">-Земельный участок пл.390кв.м.,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16:42:200302:221 и нежилое здание пл.</w:t>
      </w:r>
      <w:proofErr w:type="gramStart"/>
      <w:r w:rsidRPr="005960A0">
        <w:rPr>
          <w:rFonts w:ascii="Times New Roman" w:hAnsi="Times New Roman" w:cs="Times New Roman"/>
        </w:rPr>
        <w:t>63,9кв.ми</w:t>
      </w:r>
      <w:proofErr w:type="gramEnd"/>
      <w:r w:rsidRPr="005960A0">
        <w:rPr>
          <w:rFonts w:ascii="Times New Roman" w:hAnsi="Times New Roman" w:cs="Times New Roman"/>
        </w:rPr>
        <w:t xml:space="preserve">., </w:t>
      </w:r>
      <w:proofErr w:type="gramStart"/>
      <w:r w:rsidRPr="005960A0">
        <w:rPr>
          <w:rFonts w:ascii="Times New Roman" w:hAnsi="Times New Roman" w:cs="Times New Roman"/>
        </w:rPr>
        <w:t>кад.№</w:t>
      </w:r>
      <w:proofErr w:type="gramEnd"/>
      <w:r w:rsidRPr="005960A0">
        <w:rPr>
          <w:rFonts w:ascii="Times New Roman" w:hAnsi="Times New Roman" w:cs="Times New Roman"/>
        </w:rPr>
        <w:t>16:42:200302:879 адрес: РТ, Чистопольский р-н, СПК "Дорожник", д. 352. Начальная цена-791400.00</w:t>
      </w:r>
      <w:proofErr w:type="gramStart"/>
      <w:r w:rsidRPr="005960A0">
        <w:rPr>
          <w:rFonts w:ascii="Times New Roman" w:hAnsi="Times New Roman" w:cs="Times New Roman"/>
        </w:rPr>
        <w:t>руб.(405,Донцов</w:t>
      </w:r>
      <w:proofErr w:type="gramEnd"/>
      <w:r w:rsidRPr="005960A0">
        <w:rPr>
          <w:rFonts w:ascii="Times New Roman" w:hAnsi="Times New Roman" w:cs="Times New Roman"/>
        </w:rPr>
        <w:t xml:space="preserve"> А.С.);</w:t>
      </w:r>
    </w:p>
    <w:p w14:paraId="1A110520"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-Квартира пл.12,6кв.м.,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16:49:010601:653 адрес: РТ, г. Зеленодольск, ул. Заикина, д. 14, корп. 1, кв. 301. Начальная цена-1276600.00</w:t>
      </w:r>
      <w:proofErr w:type="gramStart"/>
      <w:r w:rsidRPr="005960A0">
        <w:rPr>
          <w:rFonts w:ascii="Times New Roman" w:hAnsi="Times New Roman" w:cs="Times New Roman"/>
        </w:rPr>
        <w:t>руб.(397,Калашников</w:t>
      </w:r>
      <w:proofErr w:type="gramEnd"/>
      <w:r w:rsidRPr="005960A0">
        <w:rPr>
          <w:rFonts w:ascii="Times New Roman" w:hAnsi="Times New Roman" w:cs="Times New Roman"/>
        </w:rPr>
        <w:t xml:space="preserve"> Е.А.);</w:t>
      </w:r>
    </w:p>
    <w:p w14:paraId="19FE4A09"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пл.4981кв.м.,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16:16:180401:137 и нежилое здание пл.15кв.м.,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16:16:180401:150 адрес: РТ, Высокогорский р-н, </w:t>
      </w:r>
      <w:proofErr w:type="spellStart"/>
      <w:r w:rsidRPr="005960A0">
        <w:rPr>
          <w:rFonts w:ascii="Times New Roman" w:hAnsi="Times New Roman" w:cs="Times New Roman"/>
        </w:rPr>
        <w:t>Чепчуговское</w:t>
      </w:r>
      <w:proofErr w:type="spellEnd"/>
      <w:r w:rsidRPr="005960A0">
        <w:rPr>
          <w:rFonts w:ascii="Times New Roman" w:hAnsi="Times New Roman" w:cs="Times New Roman"/>
        </w:rPr>
        <w:t xml:space="preserve"> </w:t>
      </w:r>
      <w:proofErr w:type="spellStart"/>
      <w:r w:rsidRPr="005960A0">
        <w:rPr>
          <w:rFonts w:ascii="Times New Roman" w:hAnsi="Times New Roman" w:cs="Times New Roman"/>
        </w:rPr>
        <w:t>сп</w:t>
      </w:r>
      <w:proofErr w:type="spellEnd"/>
      <w:r w:rsidRPr="005960A0">
        <w:rPr>
          <w:rFonts w:ascii="Times New Roman" w:hAnsi="Times New Roman" w:cs="Times New Roman"/>
        </w:rPr>
        <w:t>., д. Лесная, з/у 25А. Начальная цена-3139600.00</w:t>
      </w:r>
      <w:proofErr w:type="gramStart"/>
      <w:r w:rsidRPr="005960A0">
        <w:rPr>
          <w:rFonts w:ascii="Times New Roman" w:hAnsi="Times New Roman" w:cs="Times New Roman"/>
        </w:rPr>
        <w:t>руб.(445,Сафиуллина</w:t>
      </w:r>
      <w:proofErr w:type="gramEnd"/>
      <w:r w:rsidRPr="005960A0">
        <w:rPr>
          <w:rFonts w:ascii="Times New Roman" w:hAnsi="Times New Roman" w:cs="Times New Roman"/>
        </w:rPr>
        <w:t xml:space="preserve"> Л.М.);</w:t>
      </w:r>
    </w:p>
    <w:p w14:paraId="4B6AF198"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пл.686кв.м., кад.№16:24:258201:25 и жилой дом пл.163кв.м., кад.№16:24:258201:1282 адрес: РТ, Лаишевский р-н, </w:t>
      </w:r>
      <w:proofErr w:type="spellStart"/>
      <w:r w:rsidRPr="005960A0">
        <w:rPr>
          <w:rFonts w:ascii="Times New Roman" w:hAnsi="Times New Roman" w:cs="Times New Roman"/>
        </w:rPr>
        <w:t>Столбищенское</w:t>
      </w:r>
      <w:proofErr w:type="spellEnd"/>
      <w:r w:rsidRPr="005960A0">
        <w:rPr>
          <w:rFonts w:ascii="Times New Roman" w:hAnsi="Times New Roman" w:cs="Times New Roman"/>
        </w:rPr>
        <w:t xml:space="preserve"> </w:t>
      </w:r>
      <w:proofErr w:type="spellStart"/>
      <w:r w:rsidRPr="005960A0">
        <w:rPr>
          <w:rFonts w:ascii="Times New Roman" w:hAnsi="Times New Roman" w:cs="Times New Roman"/>
        </w:rPr>
        <w:t>сп</w:t>
      </w:r>
      <w:proofErr w:type="spellEnd"/>
      <w:r w:rsidRPr="005960A0">
        <w:rPr>
          <w:rFonts w:ascii="Times New Roman" w:hAnsi="Times New Roman" w:cs="Times New Roman"/>
        </w:rPr>
        <w:t>., СНТ "Горизонт", д. 25. Начальная цена-11601200.00руб.(448,Толстов А.П.);</w:t>
      </w:r>
    </w:p>
    <w:p w14:paraId="60C32224"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пл.1078кв.м.,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16:05:150401:51 адрес: РТ, Алексеевский р-н, д. Березовка, ул. Мичурина, 2В. Начальная цена-261500.00</w:t>
      </w:r>
      <w:proofErr w:type="gramStart"/>
      <w:r w:rsidRPr="005960A0">
        <w:rPr>
          <w:rFonts w:ascii="Times New Roman" w:hAnsi="Times New Roman" w:cs="Times New Roman"/>
        </w:rPr>
        <w:t>руб.(447,Галиаскарова</w:t>
      </w:r>
      <w:proofErr w:type="gramEnd"/>
      <w:r w:rsidRPr="005960A0">
        <w:rPr>
          <w:rFonts w:ascii="Times New Roman" w:hAnsi="Times New Roman" w:cs="Times New Roman"/>
        </w:rPr>
        <w:t xml:space="preserve"> Е.А.);</w:t>
      </w:r>
    </w:p>
    <w:p w14:paraId="3901BBAF"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-Нежилое здание (гараж) пл.30кв.м., кад.№16:38:010301:42 и земельный участок пл.30кв.м. кад.№16:38:011301:48 адрес: РТ, г. Тетюши, ул. Школьная, блок 27, гараж 7. Начальная цена-172300.00руб.(396,Долгов Р.В.);</w:t>
      </w:r>
    </w:p>
    <w:p w14:paraId="128A050A"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пл.1061кв.м.,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16:33:100301:276 адрес: РТ, Пестречинский р-н. Начальная цена-879200.00</w:t>
      </w:r>
      <w:proofErr w:type="gramStart"/>
      <w:r w:rsidRPr="005960A0">
        <w:rPr>
          <w:rFonts w:ascii="Times New Roman" w:hAnsi="Times New Roman" w:cs="Times New Roman"/>
        </w:rPr>
        <w:t>руб.(400,Солодков</w:t>
      </w:r>
      <w:proofErr w:type="gramEnd"/>
      <w:r w:rsidRPr="005960A0">
        <w:rPr>
          <w:rFonts w:ascii="Times New Roman" w:hAnsi="Times New Roman" w:cs="Times New Roman"/>
        </w:rPr>
        <w:t xml:space="preserve"> Р.А.);</w:t>
      </w:r>
    </w:p>
    <w:p w14:paraId="53F009A7"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пл.43кв.м.,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16:55:010304:186 и здание (гараж) пл.43кв.м.,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16:55:010304:842 адрес: РТ, г. Бавлы, в районе АЗС, гараж №19. Начальная цена-148700.00</w:t>
      </w:r>
      <w:proofErr w:type="gramStart"/>
      <w:r w:rsidRPr="005960A0">
        <w:rPr>
          <w:rFonts w:ascii="Times New Roman" w:hAnsi="Times New Roman" w:cs="Times New Roman"/>
        </w:rPr>
        <w:t>руб.(395,Халиуллин</w:t>
      </w:r>
      <w:proofErr w:type="gramEnd"/>
      <w:r w:rsidRPr="005960A0">
        <w:rPr>
          <w:rFonts w:ascii="Times New Roman" w:hAnsi="Times New Roman" w:cs="Times New Roman"/>
        </w:rPr>
        <w:t xml:space="preserve"> И.И.);</w:t>
      </w:r>
    </w:p>
    <w:p w14:paraId="3AAF2E46"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-Гараж пл.24,4кв.м.,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16:49:010728:923 и земельный участок пл.27кв.м.,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16:49:010728:354 адрес: РТ, г. Зеленодольск, г/м по ул. Московская, гараж №218б. Начальная цена-537000.00</w:t>
      </w:r>
      <w:proofErr w:type="gramStart"/>
      <w:r w:rsidRPr="005960A0">
        <w:rPr>
          <w:rFonts w:ascii="Times New Roman" w:hAnsi="Times New Roman" w:cs="Times New Roman"/>
        </w:rPr>
        <w:t>руб.(398,Михайлова</w:t>
      </w:r>
      <w:proofErr w:type="gramEnd"/>
      <w:r w:rsidRPr="005960A0">
        <w:rPr>
          <w:rFonts w:ascii="Times New Roman" w:hAnsi="Times New Roman" w:cs="Times New Roman"/>
        </w:rPr>
        <w:t xml:space="preserve"> С.В.);</w:t>
      </w:r>
    </w:p>
    <w:p w14:paraId="6D8F0EC4"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пл.500кв.м.,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16:34:150601:209 адрес: РТ, Рыбно-Слободский р-н, с. Масловка, ул. </w:t>
      </w:r>
      <w:proofErr w:type="spellStart"/>
      <w:r w:rsidRPr="005960A0">
        <w:rPr>
          <w:rFonts w:ascii="Times New Roman" w:hAnsi="Times New Roman" w:cs="Times New Roman"/>
        </w:rPr>
        <w:t>Заовражная</w:t>
      </w:r>
      <w:proofErr w:type="spellEnd"/>
      <w:r w:rsidRPr="005960A0">
        <w:rPr>
          <w:rFonts w:ascii="Times New Roman" w:hAnsi="Times New Roman" w:cs="Times New Roman"/>
        </w:rPr>
        <w:t>, уч. 153. Начальная цена-473700.00</w:t>
      </w:r>
      <w:proofErr w:type="gramStart"/>
      <w:r w:rsidRPr="005960A0">
        <w:rPr>
          <w:rFonts w:ascii="Times New Roman" w:hAnsi="Times New Roman" w:cs="Times New Roman"/>
        </w:rPr>
        <w:t>руб.(394,Стебунова</w:t>
      </w:r>
      <w:proofErr w:type="gramEnd"/>
      <w:r w:rsidRPr="005960A0">
        <w:rPr>
          <w:rFonts w:ascii="Times New Roman" w:hAnsi="Times New Roman" w:cs="Times New Roman"/>
        </w:rPr>
        <w:t xml:space="preserve"> С.В.);</w:t>
      </w:r>
    </w:p>
    <w:p w14:paraId="24365F27"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-Нежилое здание пл.32,5кв.м.,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16:20:012001:267 и земельный участок пл.366кв.м.,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16:20:012001:58 адрес: РТ, Зеленодольский р-н, СТ "Сад №2 Васильевского лесокомбината", д. 58. Начальная цена-1059200.00</w:t>
      </w:r>
      <w:proofErr w:type="gramStart"/>
      <w:r w:rsidRPr="005960A0">
        <w:rPr>
          <w:rFonts w:ascii="Times New Roman" w:hAnsi="Times New Roman" w:cs="Times New Roman"/>
        </w:rPr>
        <w:t>руб.(399,Юзвицкая</w:t>
      </w:r>
      <w:proofErr w:type="gramEnd"/>
      <w:r w:rsidRPr="005960A0">
        <w:rPr>
          <w:rFonts w:ascii="Times New Roman" w:hAnsi="Times New Roman" w:cs="Times New Roman"/>
        </w:rPr>
        <w:t xml:space="preserve"> А.А.);</w:t>
      </w:r>
    </w:p>
    <w:p w14:paraId="54ED2F03"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-Земельный участок пл.3161кв.м.,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16:32:100101:3 и жилое здание пл.41,7кв.м., </w:t>
      </w:r>
      <w:proofErr w:type="gramStart"/>
      <w:r w:rsidRPr="005960A0">
        <w:rPr>
          <w:rFonts w:ascii="Times New Roman" w:hAnsi="Times New Roman" w:cs="Times New Roman"/>
        </w:rPr>
        <w:t>кад.№</w:t>
      </w:r>
      <w:proofErr w:type="gramEnd"/>
      <w:r w:rsidRPr="005960A0">
        <w:rPr>
          <w:rFonts w:ascii="Times New Roman" w:hAnsi="Times New Roman" w:cs="Times New Roman"/>
        </w:rPr>
        <w:t xml:space="preserve">16:32:100101:235 адрес: РТ, Нурлатский р-н, </w:t>
      </w:r>
      <w:proofErr w:type="spellStart"/>
      <w:r w:rsidRPr="005960A0">
        <w:rPr>
          <w:rFonts w:ascii="Times New Roman" w:hAnsi="Times New Roman" w:cs="Times New Roman"/>
        </w:rPr>
        <w:t>Биляр</w:t>
      </w:r>
      <w:proofErr w:type="spellEnd"/>
      <w:r w:rsidRPr="005960A0">
        <w:rPr>
          <w:rFonts w:ascii="Times New Roman" w:hAnsi="Times New Roman" w:cs="Times New Roman"/>
        </w:rPr>
        <w:t xml:space="preserve">-Озерское </w:t>
      </w:r>
      <w:proofErr w:type="spellStart"/>
      <w:r w:rsidRPr="005960A0">
        <w:rPr>
          <w:rFonts w:ascii="Times New Roman" w:hAnsi="Times New Roman" w:cs="Times New Roman"/>
        </w:rPr>
        <w:t>сп</w:t>
      </w:r>
      <w:proofErr w:type="spellEnd"/>
      <w:r w:rsidRPr="005960A0">
        <w:rPr>
          <w:rFonts w:ascii="Times New Roman" w:hAnsi="Times New Roman" w:cs="Times New Roman"/>
        </w:rPr>
        <w:t xml:space="preserve">., с. </w:t>
      </w:r>
      <w:proofErr w:type="spellStart"/>
      <w:r w:rsidRPr="005960A0">
        <w:rPr>
          <w:rFonts w:ascii="Times New Roman" w:hAnsi="Times New Roman" w:cs="Times New Roman"/>
        </w:rPr>
        <w:t>Биляр</w:t>
      </w:r>
      <w:proofErr w:type="spellEnd"/>
      <w:r w:rsidRPr="005960A0">
        <w:rPr>
          <w:rFonts w:ascii="Times New Roman" w:hAnsi="Times New Roman" w:cs="Times New Roman"/>
        </w:rPr>
        <w:t>-Озеро, ул. Озерная, д. 52.</w:t>
      </w:r>
      <w:r w:rsidRPr="005960A0">
        <w:rPr>
          <w:rFonts w:ascii="Times New Roman" w:hAnsi="Times New Roman" w:cs="Times New Roman"/>
        </w:rPr>
        <w:tab/>
        <w:t xml:space="preserve"> Начальная цена-850200.00</w:t>
      </w:r>
      <w:proofErr w:type="gramStart"/>
      <w:r w:rsidRPr="005960A0">
        <w:rPr>
          <w:rFonts w:ascii="Times New Roman" w:hAnsi="Times New Roman" w:cs="Times New Roman"/>
        </w:rPr>
        <w:t>руб.(393,Ильдюшина</w:t>
      </w:r>
      <w:proofErr w:type="gramEnd"/>
      <w:r w:rsidRPr="005960A0">
        <w:rPr>
          <w:rFonts w:ascii="Times New Roman" w:hAnsi="Times New Roman" w:cs="Times New Roman"/>
        </w:rPr>
        <w:t xml:space="preserve"> Н.Ф.);</w:t>
      </w:r>
    </w:p>
    <w:p w14:paraId="2A3169BF" w14:textId="77777777" w:rsidR="003D0098" w:rsidRPr="005960A0" w:rsidRDefault="003D0098" w:rsidP="003D0098">
      <w:pPr>
        <w:jc w:val="both"/>
        <w:rPr>
          <w:rFonts w:ascii="Times New Roman" w:hAnsi="Times New Roman" w:cs="Times New Roman"/>
        </w:rPr>
      </w:pPr>
      <w:r w:rsidRPr="005960A0">
        <w:rPr>
          <w:rFonts w:ascii="Times New Roman" w:hAnsi="Times New Roman" w:cs="Times New Roman"/>
        </w:rPr>
        <w:t xml:space="preserve">-1/2 доля в общей долевой собственности на земельный участок пл.801кв.м., кад.№16:39:101601:2517 и 1/2 доля в общей долевой собственности на </w:t>
      </w:r>
      <w:proofErr w:type="spellStart"/>
      <w:r w:rsidRPr="005960A0">
        <w:rPr>
          <w:rFonts w:ascii="Times New Roman" w:hAnsi="Times New Roman" w:cs="Times New Roman"/>
        </w:rPr>
        <w:t>на</w:t>
      </w:r>
      <w:proofErr w:type="spellEnd"/>
      <w:r w:rsidRPr="005960A0">
        <w:rPr>
          <w:rFonts w:ascii="Times New Roman" w:hAnsi="Times New Roman" w:cs="Times New Roman"/>
        </w:rPr>
        <w:t xml:space="preserve"> нежилое помещение (садовый дом) пл.40кв.м., кад.№16:39:100801:3824 адрес: РТ, Тукаевский </w:t>
      </w:r>
      <w:proofErr w:type="spellStart"/>
      <w:r w:rsidRPr="005960A0">
        <w:rPr>
          <w:rFonts w:ascii="Times New Roman" w:hAnsi="Times New Roman" w:cs="Times New Roman"/>
        </w:rPr>
        <w:t>мун</w:t>
      </w:r>
      <w:proofErr w:type="spellEnd"/>
      <w:r w:rsidRPr="005960A0">
        <w:rPr>
          <w:rFonts w:ascii="Times New Roman" w:hAnsi="Times New Roman" w:cs="Times New Roman"/>
        </w:rPr>
        <w:t xml:space="preserve">. р-н, </w:t>
      </w:r>
      <w:proofErr w:type="spellStart"/>
      <w:r w:rsidRPr="005960A0">
        <w:rPr>
          <w:rFonts w:ascii="Times New Roman" w:hAnsi="Times New Roman" w:cs="Times New Roman"/>
        </w:rPr>
        <w:t>Малошильнинское</w:t>
      </w:r>
      <w:proofErr w:type="spellEnd"/>
      <w:r w:rsidRPr="005960A0">
        <w:rPr>
          <w:rFonts w:ascii="Times New Roman" w:hAnsi="Times New Roman" w:cs="Times New Roman"/>
        </w:rPr>
        <w:t xml:space="preserve"> </w:t>
      </w:r>
      <w:proofErr w:type="spellStart"/>
      <w:r w:rsidRPr="005960A0">
        <w:rPr>
          <w:rFonts w:ascii="Times New Roman" w:hAnsi="Times New Roman" w:cs="Times New Roman"/>
        </w:rPr>
        <w:t>сп</w:t>
      </w:r>
      <w:proofErr w:type="spellEnd"/>
      <w:r w:rsidRPr="005960A0">
        <w:rPr>
          <w:rFonts w:ascii="Times New Roman" w:hAnsi="Times New Roman" w:cs="Times New Roman"/>
        </w:rPr>
        <w:t>., ПО "Прибрежный", ул. Дорожная, д. 2796. Начальная цена-509600.00</w:t>
      </w:r>
      <w:proofErr w:type="gramStart"/>
      <w:r w:rsidRPr="005960A0">
        <w:rPr>
          <w:rFonts w:ascii="Times New Roman" w:hAnsi="Times New Roman" w:cs="Times New Roman"/>
        </w:rPr>
        <w:t>руб.(392,Хомяков</w:t>
      </w:r>
      <w:proofErr w:type="gramEnd"/>
      <w:r w:rsidRPr="005960A0">
        <w:rPr>
          <w:rFonts w:ascii="Times New Roman" w:hAnsi="Times New Roman" w:cs="Times New Roman"/>
        </w:rPr>
        <w:t xml:space="preserve"> В.И.);</w:t>
      </w:r>
    </w:p>
    <w:p w14:paraId="0ECD2D52" w14:textId="12927FEC" w:rsidR="003D0098" w:rsidRDefault="003D0098" w:rsidP="006F3399">
      <w:pPr>
        <w:jc w:val="both"/>
        <w:rPr>
          <w:rFonts w:ascii="Times New Roman" w:hAnsi="Times New Roman" w:cs="Times New Roman"/>
        </w:rPr>
      </w:pPr>
      <w:r w:rsidRPr="005960A0">
        <w:rPr>
          <w:rFonts w:ascii="Times New Roman" w:hAnsi="Times New Roman" w:cs="Times New Roman"/>
        </w:rPr>
        <w:t xml:space="preserve">-Нежилое помещение -гараж пл.18,5кв.м., </w:t>
      </w:r>
      <w:proofErr w:type="gramStart"/>
      <w:r w:rsidRPr="005960A0">
        <w:rPr>
          <w:rFonts w:ascii="Times New Roman" w:hAnsi="Times New Roman" w:cs="Times New Roman"/>
        </w:rPr>
        <w:t>кад.№</w:t>
      </w:r>
      <w:proofErr w:type="gramEnd"/>
      <w:r w:rsidRPr="005960A0">
        <w:rPr>
          <w:rFonts w:ascii="Times New Roman" w:hAnsi="Times New Roman" w:cs="Times New Roman"/>
        </w:rPr>
        <w:t>16:53:010102:1441 адрес: РТ, г. Нижнекамск, ГСК 3 в районе Промбазы.</w:t>
      </w:r>
      <w:r w:rsidRPr="005960A0">
        <w:rPr>
          <w:rFonts w:ascii="Times New Roman" w:hAnsi="Times New Roman" w:cs="Times New Roman"/>
        </w:rPr>
        <w:tab/>
        <w:t>Начальная цена-192000.00</w:t>
      </w:r>
      <w:proofErr w:type="gramStart"/>
      <w:r w:rsidRPr="005960A0">
        <w:rPr>
          <w:rFonts w:ascii="Times New Roman" w:hAnsi="Times New Roman" w:cs="Times New Roman"/>
        </w:rPr>
        <w:t>руб.(403,Балобанов</w:t>
      </w:r>
      <w:proofErr w:type="gramEnd"/>
      <w:r w:rsidRPr="005960A0">
        <w:rPr>
          <w:rFonts w:ascii="Times New Roman" w:hAnsi="Times New Roman" w:cs="Times New Roman"/>
        </w:rPr>
        <w:t xml:space="preserve"> А.Н.)</w:t>
      </w:r>
      <w:r>
        <w:rPr>
          <w:rFonts w:ascii="Times New Roman" w:hAnsi="Times New Roman" w:cs="Times New Roman"/>
        </w:rPr>
        <w:t>.</w:t>
      </w:r>
    </w:p>
    <w:p w14:paraId="02067E6D" w14:textId="03ED200F" w:rsidR="005960A0" w:rsidRPr="005960A0" w:rsidRDefault="005960A0" w:rsidP="005960A0">
      <w:pPr>
        <w:jc w:val="both"/>
        <w:rPr>
          <w:rFonts w:ascii="Times New Roman" w:hAnsi="Times New Roman" w:cs="Times New Roman"/>
          <w:b/>
          <w:bCs/>
        </w:rPr>
      </w:pPr>
      <w:r w:rsidRPr="005960A0">
        <w:rPr>
          <w:rFonts w:ascii="Times New Roman" w:hAnsi="Times New Roman" w:cs="Times New Roman"/>
          <w:b/>
          <w:bCs/>
        </w:rPr>
        <w:t>Повторные:</w:t>
      </w:r>
    </w:p>
    <w:p w14:paraId="39ED740F" w14:textId="40AF1924" w:rsidR="00061795" w:rsidRPr="005960A0" w:rsidRDefault="00DB278D" w:rsidP="005960A0">
      <w:pPr>
        <w:jc w:val="both"/>
        <w:rPr>
          <w:rFonts w:ascii="Times New Roman" w:hAnsi="Times New Roman" w:cs="Times New Roman"/>
        </w:rPr>
      </w:pPr>
      <w:r w:rsidRPr="005960A0">
        <w:rPr>
          <w:rFonts w:ascii="Times New Roman" w:hAnsi="Times New Roman" w:cs="Times New Roman"/>
        </w:rPr>
        <w:t>-</w:t>
      </w:r>
      <w:r w:rsidR="00061795" w:rsidRPr="005960A0">
        <w:rPr>
          <w:rFonts w:ascii="Times New Roman" w:hAnsi="Times New Roman" w:cs="Times New Roman"/>
        </w:rPr>
        <w:t>Нежилое здание пл.120,1кв.м., кад.№73:04:020402:135 и земельный участок пл.187кв.м., кад.№73:04:020404:70 адрес: Ульяновская обл., Инзенский р-н, с. Коржевка, ул. Гагарина, д. 4.</w:t>
      </w:r>
      <w:r w:rsidRPr="005960A0">
        <w:rPr>
          <w:rFonts w:ascii="Times New Roman" w:hAnsi="Times New Roman" w:cs="Times New Roman"/>
        </w:rPr>
        <w:t xml:space="preserve"> Начальная цена-</w:t>
      </w:r>
      <w:r w:rsidR="00061795" w:rsidRPr="005960A0">
        <w:rPr>
          <w:rFonts w:ascii="Times New Roman" w:hAnsi="Times New Roman" w:cs="Times New Roman"/>
        </w:rPr>
        <w:t>1972000.00</w:t>
      </w:r>
      <w:r w:rsidRPr="005960A0">
        <w:rPr>
          <w:rFonts w:ascii="Times New Roman" w:hAnsi="Times New Roman" w:cs="Times New Roman"/>
        </w:rPr>
        <w:t>руб.(</w:t>
      </w:r>
      <w:r w:rsidR="00061795" w:rsidRPr="005960A0">
        <w:rPr>
          <w:rFonts w:ascii="Times New Roman" w:hAnsi="Times New Roman" w:cs="Times New Roman"/>
        </w:rPr>
        <w:t>30-у(2)</w:t>
      </w:r>
      <w:r w:rsidRPr="005960A0">
        <w:rPr>
          <w:rFonts w:ascii="Times New Roman" w:hAnsi="Times New Roman" w:cs="Times New Roman"/>
        </w:rPr>
        <w:t>,</w:t>
      </w:r>
      <w:r w:rsidR="00061795" w:rsidRPr="005960A0">
        <w:rPr>
          <w:rFonts w:ascii="Times New Roman" w:hAnsi="Times New Roman" w:cs="Times New Roman"/>
        </w:rPr>
        <w:t>ИП Федянин С.Г.</w:t>
      </w:r>
      <w:r w:rsidRPr="005960A0">
        <w:rPr>
          <w:rFonts w:ascii="Times New Roman" w:hAnsi="Times New Roman" w:cs="Times New Roman"/>
        </w:rPr>
        <w:t>);</w:t>
      </w:r>
    </w:p>
    <w:p w14:paraId="658A3F6C" w14:textId="571FF497" w:rsidR="00061795" w:rsidRPr="005960A0" w:rsidRDefault="00DB278D" w:rsidP="005960A0">
      <w:pPr>
        <w:jc w:val="both"/>
        <w:rPr>
          <w:rFonts w:ascii="Times New Roman" w:hAnsi="Times New Roman" w:cs="Times New Roman"/>
        </w:rPr>
      </w:pPr>
      <w:r w:rsidRPr="005960A0">
        <w:rPr>
          <w:rFonts w:ascii="Times New Roman" w:hAnsi="Times New Roman" w:cs="Times New Roman"/>
        </w:rPr>
        <w:lastRenderedPageBreak/>
        <w:t>-</w:t>
      </w:r>
      <w:r w:rsidR="00061795" w:rsidRPr="005960A0">
        <w:rPr>
          <w:rFonts w:ascii="Times New Roman" w:hAnsi="Times New Roman" w:cs="Times New Roman"/>
        </w:rPr>
        <w:t xml:space="preserve">Квартира пл.32,7кв.м., </w:t>
      </w:r>
      <w:proofErr w:type="gramStart"/>
      <w:r w:rsidR="00061795" w:rsidRPr="005960A0">
        <w:rPr>
          <w:rFonts w:ascii="Times New Roman" w:hAnsi="Times New Roman" w:cs="Times New Roman"/>
        </w:rPr>
        <w:t>кад.№</w:t>
      </w:r>
      <w:proofErr w:type="gramEnd"/>
      <w:r w:rsidR="00061795" w:rsidRPr="005960A0">
        <w:rPr>
          <w:rFonts w:ascii="Times New Roman" w:hAnsi="Times New Roman" w:cs="Times New Roman"/>
        </w:rPr>
        <w:t>73:24:020603:150 адрес: Ульяновская обл., г. Ульяновск, ул. Врача Михайлова, д.42, кв. 86.</w:t>
      </w:r>
      <w:r w:rsidRPr="005960A0">
        <w:rPr>
          <w:rFonts w:ascii="Times New Roman" w:hAnsi="Times New Roman" w:cs="Times New Roman"/>
        </w:rPr>
        <w:t xml:space="preserve"> Начальная цена-</w:t>
      </w:r>
      <w:r w:rsidR="00061795" w:rsidRPr="005960A0">
        <w:rPr>
          <w:rFonts w:ascii="Times New Roman" w:hAnsi="Times New Roman" w:cs="Times New Roman"/>
        </w:rPr>
        <w:t>2378300.00</w:t>
      </w:r>
      <w:r w:rsidRPr="005960A0">
        <w:rPr>
          <w:rFonts w:ascii="Times New Roman" w:hAnsi="Times New Roman" w:cs="Times New Roman"/>
        </w:rPr>
        <w:t>руб.(</w:t>
      </w:r>
      <w:r w:rsidR="00061795" w:rsidRPr="005960A0">
        <w:rPr>
          <w:rFonts w:ascii="Times New Roman" w:hAnsi="Times New Roman" w:cs="Times New Roman"/>
        </w:rPr>
        <w:t>2-</w:t>
      </w:r>
      <w:proofErr w:type="gramStart"/>
      <w:r w:rsidR="00061795" w:rsidRPr="005960A0">
        <w:rPr>
          <w:rFonts w:ascii="Times New Roman" w:hAnsi="Times New Roman" w:cs="Times New Roman"/>
        </w:rPr>
        <w:t>у(</w:t>
      </w:r>
      <w:proofErr w:type="gramEnd"/>
      <w:r w:rsidR="00061795" w:rsidRPr="005960A0">
        <w:rPr>
          <w:rFonts w:ascii="Times New Roman" w:hAnsi="Times New Roman" w:cs="Times New Roman"/>
        </w:rPr>
        <w:t>2</w:t>
      </w:r>
      <w:proofErr w:type="gramStart"/>
      <w:r w:rsidR="00061795" w:rsidRPr="005960A0">
        <w:rPr>
          <w:rFonts w:ascii="Times New Roman" w:hAnsi="Times New Roman" w:cs="Times New Roman"/>
        </w:rPr>
        <w:t>)</w:t>
      </w:r>
      <w:r w:rsidRPr="005960A0">
        <w:rPr>
          <w:rFonts w:ascii="Times New Roman" w:hAnsi="Times New Roman" w:cs="Times New Roman"/>
        </w:rPr>
        <w:t>,</w:t>
      </w:r>
      <w:r w:rsidR="00061795" w:rsidRPr="005960A0">
        <w:rPr>
          <w:rFonts w:ascii="Times New Roman" w:hAnsi="Times New Roman" w:cs="Times New Roman"/>
        </w:rPr>
        <w:t>Абрамов</w:t>
      </w:r>
      <w:proofErr w:type="gramEnd"/>
      <w:r w:rsidR="00061795" w:rsidRPr="005960A0">
        <w:rPr>
          <w:rFonts w:ascii="Times New Roman" w:hAnsi="Times New Roman" w:cs="Times New Roman"/>
        </w:rPr>
        <w:t xml:space="preserve"> В.А.</w:t>
      </w:r>
      <w:r w:rsidRPr="005960A0">
        <w:rPr>
          <w:rFonts w:ascii="Times New Roman" w:hAnsi="Times New Roman" w:cs="Times New Roman"/>
        </w:rPr>
        <w:t>);</w:t>
      </w:r>
    </w:p>
    <w:p w14:paraId="05CB24F6" w14:textId="6EDCC043" w:rsidR="003F1ED7" w:rsidRDefault="003F1ED7" w:rsidP="005960A0">
      <w:pPr>
        <w:jc w:val="both"/>
        <w:rPr>
          <w:rFonts w:ascii="Times New Roman" w:hAnsi="Times New Roman" w:cs="Times New Roman"/>
        </w:rPr>
      </w:pPr>
      <w:r>
        <w:rPr>
          <w:rFonts w:ascii="Times New Roman" w:hAnsi="Times New Roman" w:cs="Times New Roman"/>
        </w:rPr>
        <w:t>-</w:t>
      </w:r>
      <w:r w:rsidRPr="006F3399">
        <w:rPr>
          <w:rFonts w:ascii="Times New Roman" w:hAnsi="Times New Roman" w:cs="Times New Roman"/>
        </w:rPr>
        <w:t>1/2 доля в праве на квартиру пл.51,5кв.м., кад.№73:24:040201:596 адрес: Ульяновская обл., г. Ульяновск, ул. Гафурова, д. 43, кв. 70</w:t>
      </w:r>
      <w:r>
        <w:rPr>
          <w:rFonts w:ascii="Times New Roman" w:hAnsi="Times New Roman" w:cs="Times New Roman"/>
        </w:rPr>
        <w:t>. Начальная цена-</w:t>
      </w:r>
      <w:r w:rsidRPr="006F3399">
        <w:rPr>
          <w:rFonts w:ascii="Times New Roman" w:hAnsi="Times New Roman" w:cs="Times New Roman"/>
        </w:rPr>
        <w:t>1300500.00</w:t>
      </w:r>
      <w:r>
        <w:rPr>
          <w:rFonts w:ascii="Times New Roman" w:hAnsi="Times New Roman" w:cs="Times New Roman"/>
        </w:rPr>
        <w:t>руб.(</w:t>
      </w:r>
      <w:r w:rsidRPr="006F3399">
        <w:rPr>
          <w:rFonts w:ascii="Times New Roman" w:hAnsi="Times New Roman" w:cs="Times New Roman"/>
        </w:rPr>
        <w:t>1515-у</w:t>
      </w:r>
      <w:r>
        <w:rPr>
          <w:rFonts w:ascii="Times New Roman" w:hAnsi="Times New Roman" w:cs="Times New Roman"/>
        </w:rPr>
        <w:t>(2),</w:t>
      </w:r>
      <w:proofErr w:type="spellStart"/>
      <w:r w:rsidRPr="006F3399">
        <w:rPr>
          <w:rFonts w:ascii="Times New Roman" w:hAnsi="Times New Roman" w:cs="Times New Roman"/>
        </w:rPr>
        <w:t>Лифановская</w:t>
      </w:r>
      <w:proofErr w:type="spellEnd"/>
      <w:r w:rsidRPr="006F3399">
        <w:rPr>
          <w:rFonts w:ascii="Times New Roman" w:hAnsi="Times New Roman" w:cs="Times New Roman"/>
        </w:rPr>
        <w:t xml:space="preserve"> Д.О.</w:t>
      </w:r>
      <w:r>
        <w:rPr>
          <w:rFonts w:ascii="Times New Roman" w:hAnsi="Times New Roman" w:cs="Times New Roman"/>
        </w:rPr>
        <w:t>)</w:t>
      </w:r>
      <w:r>
        <w:rPr>
          <w:rFonts w:ascii="Times New Roman" w:hAnsi="Times New Roman" w:cs="Times New Roman"/>
        </w:rPr>
        <w:t>.</w:t>
      </w:r>
    </w:p>
    <w:p w14:paraId="47937759" w14:textId="618113EF" w:rsidR="005960A0" w:rsidRPr="00F74AA5" w:rsidRDefault="005960A0" w:rsidP="005960A0">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30.04.2026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05.05.2026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0065213C" w:rsidRPr="0065213C">
        <w:t xml:space="preserve"> </w:t>
      </w:r>
      <w:r w:rsidR="0065213C" w:rsidRPr="0065213C">
        <w:rPr>
          <w:rFonts w:ascii="Times New Roman" w:hAnsi="Times New Roman" w:cs="Times New Roman"/>
        </w:rPr>
        <w:t>Обязательства по организации и проведению работ по уточнению границ земельных участков возлагается на покупателя.</w:t>
      </w:r>
    </w:p>
    <w:p w14:paraId="48F7054F" w14:textId="77777777" w:rsidR="005960A0" w:rsidRPr="005960A0" w:rsidRDefault="005960A0" w:rsidP="005960A0">
      <w:pPr>
        <w:jc w:val="both"/>
        <w:rPr>
          <w:rFonts w:ascii="Times New Roman" w:hAnsi="Times New Roman" w:cs="Times New Roman"/>
        </w:rPr>
      </w:pPr>
    </w:p>
    <w:sectPr w:rsidR="005960A0" w:rsidRPr="00596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95"/>
    <w:rsid w:val="00061795"/>
    <w:rsid w:val="003D0098"/>
    <w:rsid w:val="003F1ED7"/>
    <w:rsid w:val="0059107D"/>
    <w:rsid w:val="005960A0"/>
    <w:rsid w:val="0065213C"/>
    <w:rsid w:val="006F3399"/>
    <w:rsid w:val="008E06C8"/>
    <w:rsid w:val="00A107BC"/>
    <w:rsid w:val="00C0326A"/>
    <w:rsid w:val="00DB278D"/>
    <w:rsid w:val="00FF2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50D7"/>
  <w15:chartTrackingRefBased/>
  <w15:docId w15:val="{A21D8FBA-BCDA-48F2-986F-B5C40B1E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525627">
      <w:bodyDiv w:val="1"/>
      <w:marLeft w:val="0"/>
      <w:marRight w:val="0"/>
      <w:marTop w:val="0"/>
      <w:marBottom w:val="0"/>
      <w:divBdr>
        <w:top w:val="none" w:sz="0" w:space="0" w:color="auto"/>
        <w:left w:val="none" w:sz="0" w:space="0" w:color="auto"/>
        <w:bottom w:val="none" w:sz="0" w:space="0" w:color="auto"/>
        <w:right w:val="none" w:sz="0" w:space="0" w:color="auto"/>
      </w:divBdr>
      <w:divsChild>
        <w:div w:id="1743140305">
          <w:marLeft w:val="0"/>
          <w:marRight w:val="0"/>
          <w:marTop w:val="0"/>
          <w:marBottom w:val="0"/>
          <w:divBdr>
            <w:top w:val="none" w:sz="0" w:space="0" w:color="auto"/>
            <w:left w:val="none" w:sz="0" w:space="0" w:color="auto"/>
            <w:bottom w:val="none" w:sz="0" w:space="0" w:color="auto"/>
            <w:right w:val="none" w:sz="0" w:space="0" w:color="auto"/>
          </w:divBdr>
          <w:divsChild>
            <w:div w:id="24912361">
              <w:marLeft w:val="0"/>
              <w:marRight w:val="0"/>
              <w:marTop w:val="0"/>
              <w:marBottom w:val="0"/>
              <w:divBdr>
                <w:top w:val="none" w:sz="0" w:space="0" w:color="auto"/>
                <w:left w:val="none" w:sz="0" w:space="0" w:color="auto"/>
                <w:bottom w:val="none" w:sz="0" w:space="0" w:color="auto"/>
                <w:right w:val="none" w:sz="0" w:space="0" w:color="auto"/>
              </w:divBdr>
            </w:div>
          </w:divsChild>
        </w:div>
        <w:div w:id="1744716727">
          <w:marLeft w:val="0"/>
          <w:marRight w:val="0"/>
          <w:marTop w:val="0"/>
          <w:marBottom w:val="0"/>
          <w:divBdr>
            <w:top w:val="none" w:sz="0" w:space="0" w:color="auto"/>
            <w:left w:val="none" w:sz="0" w:space="0" w:color="auto"/>
            <w:bottom w:val="none" w:sz="0" w:space="0" w:color="auto"/>
            <w:right w:val="none" w:sz="0" w:space="0" w:color="auto"/>
          </w:divBdr>
          <w:divsChild>
            <w:div w:id="663047436">
              <w:marLeft w:val="0"/>
              <w:marRight w:val="0"/>
              <w:marTop w:val="0"/>
              <w:marBottom w:val="0"/>
              <w:divBdr>
                <w:top w:val="none" w:sz="0" w:space="0" w:color="auto"/>
                <w:left w:val="none" w:sz="0" w:space="0" w:color="auto"/>
                <w:bottom w:val="none" w:sz="0" w:space="0" w:color="auto"/>
                <w:right w:val="none" w:sz="0" w:space="0" w:color="auto"/>
              </w:divBdr>
            </w:div>
          </w:divsChild>
        </w:div>
        <w:div w:id="1783916713">
          <w:marLeft w:val="0"/>
          <w:marRight w:val="0"/>
          <w:marTop w:val="0"/>
          <w:marBottom w:val="0"/>
          <w:divBdr>
            <w:top w:val="none" w:sz="0" w:space="0" w:color="auto"/>
            <w:left w:val="none" w:sz="0" w:space="0" w:color="auto"/>
            <w:bottom w:val="none" w:sz="0" w:space="0" w:color="auto"/>
            <w:right w:val="none" w:sz="0" w:space="0" w:color="auto"/>
          </w:divBdr>
          <w:divsChild>
            <w:div w:id="14500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 1</dc:creator>
  <cp:keywords/>
  <dc:description/>
  <cp:lastModifiedBy>Arzamotseva.tatyana@yandex.ru</cp:lastModifiedBy>
  <cp:revision>6</cp:revision>
  <cp:lastPrinted>2026-04-03T10:17:00Z</cp:lastPrinted>
  <dcterms:created xsi:type="dcterms:W3CDTF">2026-04-03T09:11:00Z</dcterms:created>
  <dcterms:modified xsi:type="dcterms:W3CDTF">2026-04-03T16:33:00Z</dcterms:modified>
</cp:coreProperties>
</file>