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2363" w14:textId="79317C73" w:rsidR="00EB1AF0" w:rsidRPr="009C3F9D" w:rsidRDefault="00EB1AF0" w:rsidP="00EB1A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 xml:space="preserve">Организатор торгов ООО«ВЕНДЕР» </w:t>
      </w:r>
      <w:proofErr w:type="spellStart"/>
      <w:r w:rsidRPr="009C3F9D">
        <w:rPr>
          <w:rFonts w:ascii="Times New Roman" w:hAnsi="Times New Roman" w:cs="Times New Roman"/>
        </w:rPr>
        <w:t>юр.адрес</w:t>
      </w:r>
      <w:proofErr w:type="spellEnd"/>
      <w:r w:rsidRPr="009C3F9D">
        <w:rPr>
          <w:rFonts w:ascii="Times New Roman" w:hAnsi="Times New Roman" w:cs="Times New Roman"/>
        </w:rPr>
        <w:t xml:space="preserve">: 420107 РТ, </w:t>
      </w:r>
      <w:proofErr w:type="spellStart"/>
      <w:r w:rsidRPr="009C3F9D">
        <w:rPr>
          <w:rFonts w:ascii="Times New Roman" w:hAnsi="Times New Roman" w:cs="Times New Roman"/>
        </w:rPr>
        <w:t>г.Казань</w:t>
      </w:r>
      <w:proofErr w:type="spellEnd"/>
      <w:r w:rsidRPr="009C3F9D">
        <w:rPr>
          <w:rFonts w:ascii="Times New Roman" w:hAnsi="Times New Roman" w:cs="Times New Roman"/>
        </w:rPr>
        <w:t xml:space="preserve">, </w:t>
      </w:r>
      <w:proofErr w:type="spellStart"/>
      <w:r w:rsidRPr="009C3F9D">
        <w:rPr>
          <w:rFonts w:ascii="Times New Roman" w:hAnsi="Times New Roman" w:cs="Times New Roman"/>
        </w:rPr>
        <w:t>ул.Островского</w:t>
      </w:r>
      <w:proofErr w:type="spellEnd"/>
      <w:r w:rsidRPr="009C3F9D">
        <w:rPr>
          <w:rFonts w:ascii="Times New Roman" w:hAnsi="Times New Roman" w:cs="Times New Roman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ascii="Times New Roman" w:hAnsi="Times New Roman" w:cs="Times New Roman"/>
          <w:b/>
          <w:bCs/>
        </w:rPr>
        <w:t>23.05</w:t>
      </w:r>
      <w:r w:rsidRPr="009C3F9D">
        <w:rPr>
          <w:rFonts w:ascii="Times New Roman" w:hAnsi="Times New Roman" w:cs="Times New Roman"/>
          <w:b/>
          <w:bCs/>
        </w:rPr>
        <w:t>.2025г. 10:00</w:t>
      </w:r>
      <w:r w:rsidRPr="009C3F9D">
        <w:rPr>
          <w:rFonts w:ascii="Times New Roman" w:hAnsi="Times New Roman" w:cs="Times New Roman"/>
        </w:rPr>
        <w:t xml:space="preserve"> </w:t>
      </w:r>
      <w:proofErr w:type="spellStart"/>
      <w:r w:rsidRPr="009C3F9D">
        <w:rPr>
          <w:rFonts w:ascii="Times New Roman" w:hAnsi="Times New Roman" w:cs="Times New Roman"/>
        </w:rPr>
        <w:t>мск</w:t>
      </w:r>
      <w:proofErr w:type="spellEnd"/>
      <w:r w:rsidRPr="009C3F9D">
        <w:rPr>
          <w:rFonts w:ascii="Times New Roman" w:hAnsi="Times New Roman" w:cs="Times New Roman"/>
        </w:rPr>
        <w:t xml:space="preserve"> на ЭТП www.new.torg.msk.ru. Предмет торгов (</w:t>
      </w:r>
      <w:r w:rsidR="00123CEF">
        <w:rPr>
          <w:rFonts w:ascii="Times New Roman" w:hAnsi="Times New Roman" w:cs="Times New Roman"/>
        </w:rPr>
        <w:t>не</w:t>
      </w:r>
      <w:r w:rsidRPr="009C3F9D">
        <w:rPr>
          <w:rFonts w:ascii="Times New Roman" w:hAnsi="Times New Roman" w:cs="Times New Roman"/>
        </w:rPr>
        <w:t>движимое</w:t>
      </w:r>
      <w:r w:rsidR="00E57D76">
        <w:rPr>
          <w:rFonts w:ascii="Times New Roman" w:hAnsi="Times New Roman" w:cs="Times New Roman"/>
        </w:rPr>
        <w:t xml:space="preserve"> </w:t>
      </w:r>
      <w:r w:rsidRPr="009C3F9D">
        <w:rPr>
          <w:rFonts w:ascii="Times New Roman" w:hAnsi="Times New Roman" w:cs="Times New Roman"/>
        </w:rPr>
        <w:t>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отсутствуют),</w:t>
      </w:r>
    </w:p>
    <w:p w14:paraId="291F7BA3" w14:textId="77777777" w:rsidR="00EB1AF0" w:rsidRPr="00A078F1" w:rsidRDefault="00EB1AF0" w:rsidP="00EB1AF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3F9D">
        <w:rPr>
          <w:rFonts w:ascii="Times New Roman" w:hAnsi="Times New Roman" w:cs="Times New Roman"/>
          <w:b/>
          <w:bCs/>
        </w:rPr>
        <w:t>Первичные:</w:t>
      </w:r>
    </w:p>
    <w:p w14:paraId="1D029D68" w14:textId="3D689F71" w:rsidR="00EB1AF0" w:rsidRPr="00EB1AF0" w:rsidRDefault="00EB1AF0" w:rsidP="00EB1AF0">
      <w:pPr>
        <w:jc w:val="both"/>
        <w:rPr>
          <w:rFonts w:ascii="Times New Roman" w:hAnsi="Times New Roman" w:cs="Times New Roman"/>
        </w:rPr>
      </w:pPr>
      <w:r w:rsidRPr="00EB1AF0">
        <w:rPr>
          <w:rFonts w:ascii="Times New Roman" w:hAnsi="Times New Roman" w:cs="Times New Roman"/>
        </w:rPr>
        <w:t>-Земельный участок пл.660кв.м., кад.№73:21:030202:46, жилое здание пл.85,8кв.м., кад.№73:21:030202:110 и нежилое сооружение пл.16кв.м., кад.№73:21:030202:111 адрес: Ульяновская обл., Чердаклинский р-н, с/т "</w:t>
      </w:r>
      <w:proofErr w:type="spellStart"/>
      <w:r w:rsidRPr="00EB1AF0">
        <w:rPr>
          <w:rFonts w:ascii="Times New Roman" w:hAnsi="Times New Roman" w:cs="Times New Roman"/>
        </w:rPr>
        <w:t>Юрманки</w:t>
      </w:r>
      <w:proofErr w:type="spellEnd"/>
      <w:r w:rsidRPr="00EB1AF0">
        <w:rPr>
          <w:rFonts w:ascii="Times New Roman" w:hAnsi="Times New Roman" w:cs="Times New Roman"/>
        </w:rPr>
        <w:t>", линия 53, уч. 43.Начальная цена-6378000.00руб.(382-у,Гомолицкая В.И.);</w:t>
      </w:r>
    </w:p>
    <w:p w14:paraId="085D6DFC" w14:textId="3D8C3A94" w:rsidR="00EB1AF0" w:rsidRPr="00EB1AF0" w:rsidRDefault="00EB1AF0" w:rsidP="00EB1AF0">
      <w:pPr>
        <w:jc w:val="both"/>
        <w:rPr>
          <w:rFonts w:ascii="Times New Roman" w:hAnsi="Times New Roman" w:cs="Times New Roman"/>
        </w:rPr>
      </w:pPr>
      <w:r w:rsidRPr="00EB1AF0">
        <w:rPr>
          <w:rFonts w:ascii="Times New Roman" w:hAnsi="Times New Roman" w:cs="Times New Roman"/>
        </w:rPr>
        <w:t xml:space="preserve">-1/5 доля в праве на земельный участок пл.1500кв.м., </w:t>
      </w:r>
      <w:proofErr w:type="gramStart"/>
      <w:r w:rsidRPr="00EB1AF0">
        <w:rPr>
          <w:rFonts w:ascii="Times New Roman" w:hAnsi="Times New Roman" w:cs="Times New Roman"/>
        </w:rPr>
        <w:t>кад.№</w:t>
      </w:r>
      <w:proofErr w:type="gramEnd"/>
      <w:r w:rsidRPr="00EB1AF0">
        <w:rPr>
          <w:rFonts w:ascii="Times New Roman" w:hAnsi="Times New Roman" w:cs="Times New Roman"/>
        </w:rPr>
        <w:t>73:19:074201:2011 адрес: Ульяновская обл., г. Ульяновск, с. Луговое, ул. Покровская, уч. 667. Начальная цена-116000.00</w:t>
      </w:r>
      <w:proofErr w:type="gramStart"/>
      <w:r w:rsidRPr="00EB1AF0">
        <w:rPr>
          <w:rFonts w:ascii="Times New Roman" w:hAnsi="Times New Roman" w:cs="Times New Roman"/>
        </w:rPr>
        <w:t>руб.(</w:t>
      </w:r>
      <w:proofErr w:type="gramEnd"/>
      <w:r w:rsidRPr="00EB1AF0">
        <w:rPr>
          <w:rFonts w:ascii="Times New Roman" w:hAnsi="Times New Roman" w:cs="Times New Roman"/>
        </w:rPr>
        <w:t xml:space="preserve">308-у,Ханишов </w:t>
      </w:r>
      <w:proofErr w:type="spellStart"/>
      <w:r w:rsidRPr="00EB1AF0">
        <w:rPr>
          <w:rFonts w:ascii="Times New Roman" w:hAnsi="Times New Roman" w:cs="Times New Roman"/>
        </w:rPr>
        <w:t>А.Э.Оглы</w:t>
      </w:r>
      <w:proofErr w:type="spellEnd"/>
      <w:r w:rsidRPr="00EB1AF0">
        <w:rPr>
          <w:rFonts w:ascii="Times New Roman" w:hAnsi="Times New Roman" w:cs="Times New Roman"/>
        </w:rPr>
        <w:t>);</w:t>
      </w:r>
    </w:p>
    <w:p w14:paraId="03510FCD" w14:textId="6C492089" w:rsidR="00EB1AF0" w:rsidRPr="00EB1AF0" w:rsidRDefault="00EB1AF0" w:rsidP="00EB1AF0">
      <w:pPr>
        <w:jc w:val="both"/>
        <w:rPr>
          <w:rFonts w:ascii="Times New Roman" w:hAnsi="Times New Roman" w:cs="Times New Roman"/>
        </w:rPr>
      </w:pPr>
      <w:r w:rsidRPr="00EB1AF0">
        <w:rPr>
          <w:rFonts w:ascii="Times New Roman" w:hAnsi="Times New Roman" w:cs="Times New Roman"/>
        </w:rPr>
        <w:t xml:space="preserve">-Помещение нежилое пл.564,2кв.м., </w:t>
      </w:r>
      <w:proofErr w:type="gramStart"/>
      <w:r w:rsidRPr="00EB1AF0">
        <w:rPr>
          <w:rFonts w:ascii="Times New Roman" w:hAnsi="Times New Roman" w:cs="Times New Roman"/>
        </w:rPr>
        <w:t>кад.№</w:t>
      </w:r>
      <w:proofErr w:type="gramEnd"/>
      <w:r w:rsidRPr="00EB1AF0">
        <w:rPr>
          <w:rFonts w:ascii="Times New Roman" w:hAnsi="Times New Roman" w:cs="Times New Roman"/>
        </w:rPr>
        <w:t xml:space="preserve">73:06:050601:174 адрес: Ульяновская обл., Кузоватовский р-н, с. Лесное </w:t>
      </w:r>
      <w:proofErr w:type="spellStart"/>
      <w:r w:rsidRPr="00EB1AF0">
        <w:rPr>
          <w:rFonts w:ascii="Times New Roman" w:hAnsi="Times New Roman" w:cs="Times New Roman"/>
        </w:rPr>
        <w:t>Матюнино</w:t>
      </w:r>
      <w:proofErr w:type="spellEnd"/>
      <w:r w:rsidRPr="00EB1AF0">
        <w:rPr>
          <w:rFonts w:ascii="Times New Roman" w:hAnsi="Times New Roman" w:cs="Times New Roman"/>
        </w:rPr>
        <w:t>, ул. Поселок Мирный, д. 15. Начальная цена-1310000.00руб.(518-у,ООО "Дизайн-Студия "Эль-Декор");</w:t>
      </w:r>
    </w:p>
    <w:p w14:paraId="57D7E83D" w14:textId="7FDD6EB1" w:rsidR="00EB1AF0" w:rsidRPr="00EB1AF0" w:rsidRDefault="00EB1AF0" w:rsidP="00EB1AF0">
      <w:pPr>
        <w:jc w:val="both"/>
        <w:rPr>
          <w:rFonts w:ascii="Times New Roman" w:hAnsi="Times New Roman" w:cs="Times New Roman"/>
        </w:rPr>
      </w:pPr>
      <w:r w:rsidRPr="00EB1AF0">
        <w:rPr>
          <w:rFonts w:ascii="Times New Roman" w:hAnsi="Times New Roman" w:cs="Times New Roman"/>
        </w:rPr>
        <w:t xml:space="preserve">-Нежилое помещение пл.59,1кв.м., </w:t>
      </w:r>
      <w:proofErr w:type="gramStart"/>
      <w:r w:rsidRPr="00EB1AF0">
        <w:rPr>
          <w:rFonts w:ascii="Times New Roman" w:hAnsi="Times New Roman" w:cs="Times New Roman"/>
        </w:rPr>
        <w:t>кад.№</w:t>
      </w:r>
      <w:proofErr w:type="gramEnd"/>
      <w:r w:rsidRPr="00EB1AF0">
        <w:rPr>
          <w:rFonts w:ascii="Times New Roman" w:hAnsi="Times New Roman" w:cs="Times New Roman"/>
        </w:rPr>
        <w:t>73:23:010803:832 адрес: Ульяновская обл., г. Димитровград, ул. Королева, д. 11. Начальная цена-2426000.00руб.(199-у,Авакян Ю.Р.);</w:t>
      </w:r>
    </w:p>
    <w:p w14:paraId="10F551EB" w14:textId="23ED38F7" w:rsidR="00EB1AF0" w:rsidRPr="00EB1AF0" w:rsidRDefault="00EB1AF0" w:rsidP="00EB1AF0">
      <w:pPr>
        <w:jc w:val="both"/>
        <w:rPr>
          <w:rFonts w:ascii="Times New Roman" w:hAnsi="Times New Roman" w:cs="Times New Roman"/>
        </w:rPr>
      </w:pPr>
      <w:r w:rsidRPr="00EB1AF0">
        <w:rPr>
          <w:rFonts w:ascii="Times New Roman" w:hAnsi="Times New Roman" w:cs="Times New Roman"/>
        </w:rPr>
        <w:t xml:space="preserve">-1/2 доля в праве на квартиру пл.54,8кв.м., </w:t>
      </w:r>
      <w:proofErr w:type="gramStart"/>
      <w:r w:rsidRPr="00EB1AF0">
        <w:rPr>
          <w:rFonts w:ascii="Times New Roman" w:hAnsi="Times New Roman" w:cs="Times New Roman"/>
        </w:rPr>
        <w:t>кад.№</w:t>
      </w:r>
      <w:proofErr w:type="gramEnd"/>
      <w:r w:rsidRPr="00EB1AF0">
        <w:rPr>
          <w:rFonts w:ascii="Times New Roman" w:hAnsi="Times New Roman" w:cs="Times New Roman"/>
        </w:rPr>
        <w:t xml:space="preserve">16:50:150102:1369 адрес: РТ, г. Казань, ул. </w:t>
      </w:r>
      <w:proofErr w:type="spellStart"/>
      <w:r w:rsidRPr="00EB1AF0">
        <w:rPr>
          <w:rFonts w:ascii="Times New Roman" w:hAnsi="Times New Roman" w:cs="Times New Roman"/>
        </w:rPr>
        <w:t>Ноксинский</w:t>
      </w:r>
      <w:proofErr w:type="spellEnd"/>
      <w:r w:rsidRPr="00EB1AF0">
        <w:rPr>
          <w:rFonts w:ascii="Times New Roman" w:hAnsi="Times New Roman" w:cs="Times New Roman"/>
        </w:rPr>
        <w:t xml:space="preserve"> Спуск, д. 5, кв. 70. Начальная цена-3729000.00руб.(776,Заболодский И.Ю.);</w:t>
      </w:r>
    </w:p>
    <w:p w14:paraId="2E54621D" w14:textId="2B29523B" w:rsidR="00EB1AF0" w:rsidRPr="00EB1AF0" w:rsidRDefault="00EB1AF0" w:rsidP="00EB1AF0">
      <w:pPr>
        <w:jc w:val="both"/>
        <w:rPr>
          <w:rFonts w:ascii="Times New Roman" w:hAnsi="Times New Roman" w:cs="Times New Roman"/>
        </w:rPr>
      </w:pPr>
      <w:r w:rsidRPr="00EB1AF0">
        <w:rPr>
          <w:rFonts w:ascii="Times New Roman" w:hAnsi="Times New Roman" w:cs="Times New Roman"/>
        </w:rPr>
        <w:t xml:space="preserve">-Земельный участок пл.393кв.м., </w:t>
      </w:r>
      <w:proofErr w:type="gramStart"/>
      <w:r w:rsidRPr="00EB1AF0">
        <w:rPr>
          <w:rFonts w:ascii="Times New Roman" w:hAnsi="Times New Roman" w:cs="Times New Roman"/>
        </w:rPr>
        <w:t>кад.№</w:t>
      </w:r>
      <w:proofErr w:type="gramEnd"/>
      <w:r w:rsidRPr="00EB1AF0">
        <w:rPr>
          <w:rFonts w:ascii="Times New Roman" w:hAnsi="Times New Roman" w:cs="Times New Roman"/>
        </w:rPr>
        <w:t>16:50:080513:7 и часть жилого дома пл.61,6кв.м., кад.№16:50:080513:47 адрес: РТ, г. Казань, Приволжский р-н, ул. Лесная, д. 26. Начальная цена-7262300.00руб.(743,Попова З.И.);</w:t>
      </w:r>
    </w:p>
    <w:p w14:paraId="7644BFC9" w14:textId="17188030" w:rsidR="00EB1AF0" w:rsidRPr="00EB1AF0" w:rsidRDefault="00EB1AF0" w:rsidP="00EB1AF0">
      <w:pPr>
        <w:jc w:val="both"/>
        <w:rPr>
          <w:rFonts w:ascii="Times New Roman" w:hAnsi="Times New Roman" w:cs="Times New Roman"/>
        </w:rPr>
      </w:pPr>
      <w:r w:rsidRPr="00EB1AF0">
        <w:rPr>
          <w:rFonts w:ascii="Times New Roman" w:hAnsi="Times New Roman" w:cs="Times New Roman"/>
        </w:rPr>
        <w:t xml:space="preserve">-Квартира пл.32,4кв.м., </w:t>
      </w:r>
      <w:proofErr w:type="gramStart"/>
      <w:r w:rsidRPr="00EB1AF0">
        <w:rPr>
          <w:rFonts w:ascii="Times New Roman" w:hAnsi="Times New Roman" w:cs="Times New Roman"/>
        </w:rPr>
        <w:t>кад.№</w:t>
      </w:r>
      <w:proofErr w:type="gramEnd"/>
      <w:r w:rsidRPr="00EB1AF0">
        <w:rPr>
          <w:rFonts w:ascii="Times New Roman" w:hAnsi="Times New Roman" w:cs="Times New Roman"/>
        </w:rPr>
        <w:t>16:50:100301:541 адрес: РТ, г. Казань, ул. Академика Королева, д. 6, кв. 55. Начальная цена-4495000.00руб.(745,Москалева М.В.);</w:t>
      </w:r>
    </w:p>
    <w:p w14:paraId="467E6646" w14:textId="719E5DFD" w:rsidR="00EB1AF0" w:rsidRPr="00EB1AF0" w:rsidRDefault="00EB1AF0" w:rsidP="00EB1AF0">
      <w:pPr>
        <w:jc w:val="both"/>
        <w:rPr>
          <w:rFonts w:ascii="Times New Roman" w:hAnsi="Times New Roman" w:cs="Times New Roman"/>
        </w:rPr>
      </w:pPr>
      <w:r w:rsidRPr="00EB1AF0">
        <w:rPr>
          <w:rFonts w:ascii="Times New Roman" w:hAnsi="Times New Roman" w:cs="Times New Roman"/>
        </w:rPr>
        <w:t>-Нежилое здание (гараж) пл.24</w:t>
      </w:r>
      <w:proofErr w:type="gramStart"/>
      <w:r w:rsidRPr="00EB1AF0">
        <w:rPr>
          <w:rFonts w:ascii="Times New Roman" w:hAnsi="Times New Roman" w:cs="Times New Roman"/>
        </w:rPr>
        <w:t>кв.м.,кад</w:t>
      </w:r>
      <w:proofErr w:type="gramEnd"/>
      <w:r w:rsidRPr="00EB1AF0">
        <w:rPr>
          <w:rFonts w:ascii="Times New Roman" w:hAnsi="Times New Roman" w:cs="Times New Roman"/>
        </w:rPr>
        <w:t>.№16:50:000000:14791 адрес: РТ, г. Казань, ГСК "Йолдыз" по ул. Химиков, гараж №57. Начальная цена-447900.00руб.(746,Волкова Ю.В.);</w:t>
      </w:r>
    </w:p>
    <w:p w14:paraId="7A2666C4" w14:textId="2E389A42" w:rsidR="00EB1AF0" w:rsidRPr="00EB1AF0" w:rsidRDefault="00EB1AF0" w:rsidP="00EB1AF0">
      <w:pPr>
        <w:jc w:val="both"/>
        <w:rPr>
          <w:rFonts w:ascii="Times New Roman" w:hAnsi="Times New Roman" w:cs="Times New Roman"/>
        </w:rPr>
      </w:pPr>
      <w:r w:rsidRPr="00EB1AF0">
        <w:rPr>
          <w:rFonts w:ascii="Times New Roman" w:hAnsi="Times New Roman" w:cs="Times New Roman"/>
        </w:rPr>
        <w:t>-Стояночное место пл.12,5</w:t>
      </w:r>
      <w:proofErr w:type="gramStart"/>
      <w:r w:rsidRPr="00EB1AF0">
        <w:rPr>
          <w:rFonts w:ascii="Times New Roman" w:hAnsi="Times New Roman" w:cs="Times New Roman"/>
        </w:rPr>
        <w:t>кв.м.,кад</w:t>
      </w:r>
      <w:proofErr w:type="gramEnd"/>
      <w:r w:rsidRPr="00EB1AF0">
        <w:rPr>
          <w:rFonts w:ascii="Times New Roman" w:hAnsi="Times New Roman" w:cs="Times New Roman"/>
        </w:rPr>
        <w:t xml:space="preserve">.№16:50:010326:323 адрес: РТ, г. Казань, ул. </w:t>
      </w:r>
      <w:proofErr w:type="spellStart"/>
      <w:r w:rsidRPr="00EB1AF0">
        <w:rPr>
          <w:rFonts w:ascii="Times New Roman" w:hAnsi="Times New Roman" w:cs="Times New Roman"/>
        </w:rPr>
        <w:t>Япеева</w:t>
      </w:r>
      <w:proofErr w:type="spellEnd"/>
      <w:r w:rsidRPr="00EB1AF0">
        <w:rPr>
          <w:rFonts w:ascii="Times New Roman" w:hAnsi="Times New Roman" w:cs="Times New Roman"/>
        </w:rPr>
        <w:t>, д. 19, стояночное место №13. Начальная цена-1443600.00руб.(744,Симаков А.А.);</w:t>
      </w:r>
    </w:p>
    <w:p w14:paraId="2E415727" w14:textId="648A8CE8" w:rsidR="00EB1AF0" w:rsidRPr="00EB1AF0" w:rsidRDefault="00EB1AF0" w:rsidP="00EB1AF0">
      <w:pPr>
        <w:jc w:val="both"/>
        <w:rPr>
          <w:rFonts w:ascii="Times New Roman" w:hAnsi="Times New Roman" w:cs="Times New Roman"/>
        </w:rPr>
      </w:pPr>
      <w:r w:rsidRPr="00EB1AF0">
        <w:rPr>
          <w:rFonts w:ascii="Times New Roman" w:hAnsi="Times New Roman" w:cs="Times New Roman"/>
        </w:rPr>
        <w:t xml:space="preserve">-Квартира пл.46,6кв.м., </w:t>
      </w:r>
      <w:proofErr w:type="gramStart"/>
      <w:r w:rsidRPr="00EB1AF0">
        <w:rPr>
          <w:rFonts w:ascii="Times New Roman" w:hAnsi="Times New Roman" w:cs="Times New Roman"/>
        </w:rPr>
        <w:t>кад.№</w:t>
      </w:r>
      <w:proofErr w:type="gramEnd"/>
      <w:r w:rsidRPr="00EB1AF0">
        <w:rPr>
          <w:rFonts w:ascii="Times New Roman" w:hAnsi="Times New Roman" w:cs="Times New Roman"/>
        </w:rPr>
        <w:t>16:56:010142:560 адрес: РТ, Нурлатский р-н, г. Нурлат, ул. Советская, д. 66, кв. 12. Начальная цена-3056900.00руб.(747,Валеев Р.Н.);</w:t>
      </w:r>
    </w:p>
    <w:p w14:paraId="1BB94704" w14:textId="5898187F" w:rsidR="00EB1AF0" w:rsidRPr="00EB1AF0" w:rsidRDefault="00EB1AF0" w:rsidP="00EB1AF0">
      <w:pPr>
        <w:jc w:val="both"/>
        <w:rPr>
          <w:rFonts w:ascii="Times New Roman" w:hAnsi="Times New Roman" w:cs="Times New Roman"/>
        </w:rPr>
      </w:pPr>
      <w:r w:rsidRPr="00EB1AF0">
        <w:rPr>
          <w:rFonts w:ascii="Times New Roman" w:hAnsi="Times New Roman" w:cs="Times New Roman"/>
        </w:rPr>
        <w:t xml:space="preserve">-Земельный участок пл.23кв.м., </w:t>
      </w:r>
      <w:proofErr w:type="gramStart"/>
      <w:r w:rsidRPr="00EB1AF0">
        <w:rPr>
          <w:rFonts w:ascii="Times New Roman" w:hAnsi="Times New Roman" w:cs="Times New Roman"/>
        </w:rPr>
        <w:t>кад.№</w:t>
      </w:r>
      <w:proofErr w:type="gramEnd"/>
      <w:r w:rsidRPr="00EB1AF0">
        <w:rPr>
          <w:rFonts w:ascii="Times New Roman" w:hAnsi="Times New Roman" w:cs="Times New Roman"/>
        </w:rPr>
        <w:t xml:space="preserve">16:01:030205:78 и нежилое здание пл.14,4кв.м., кад.№16:01:030201:351 адрес: РТ, Агрызский р-н, с. </w:t>
      </w:r>
      <w:proofErr w:type="spellStart"/>
      <w:r w:rsidRPr="00EB1AF0">
        <w:rPr>
          <w:rFonts w:ascii="Times New Roman" w:hAnsi="Times New Roman" w:cs="Times New Roman"/>
        </w:rPr>
        <w:t>Терси</w:t>
      </w:r>
      <w:proofErr w:type="spellEnd"/>
      <w:r w:rsidRPr="00EB1AF0">
        <w:rPr>
          <w:rFonts w:ascii="Times New Roman" w:hAnsi="Times New Roman" w:cs="Times New Roman"/>
        </w:rPr>
        <w:t>, ул. Озерная, от дома №8, 2 ряд, №10 . Начальная цена-178200.00</w:t>
      </w:r>
      <w:proofErr w:type="gramStart"/>
      <w:r w:rsidRPr="00EB1AF0">
        <w:rPr>
          <w:rFonts w:ascii="Times New Roman" w:hAnsi="Times New Roman" w:cs="Times New Roman"/>
        </w:rPr>
        <w:t>руб.(</w:t>
      </w:r>
      <w:proofErr w:type="gramEnd"/>
      <w:r w:rsidRPr="00EB1AF0">
        <w:rPr>
          <w:rFonts w:ascii="Times New Roman" w:hAnsi="Times New Roman" w:cs="Times New Roman"/>
        </w:rPr>
        <w:t>657,Фасхиева Л.Р.);</w:t>
      </w:r>
    </w:p>
    <w:p w14:paraId="2DE621BF" w14:textId="1BA9292D" w:rsidR="00EB1AF0" w:rsidRPr="00EB1AF0" w:rsidRDefault="00EB1AF0" w:rsidP="00EB1AF0">
      <w:pPr>
        <w:jc w:val="both"/>
        <w:rPr>
          <w:rFonts w:ascii="Times New Roman" w:hAnsi="Times New Roman" w:cs="Times New Roman"/>
        </w:rPr>
      </w:pPr>
      <w:r w:rsidRPr="00EB1AF0">
        <w:rPr>
          <w:rFonts w:ascii="Times New Roman" w:hAnsi="Times New Roman" w:cs="Times New Roman"/>
        </w:rPr>
        <w:t>-Гараж пл.66,3</w:t>
      </w:r>
      <w:proofErr w:type="gramStart"/>
      <w:r w:rsidRPr="00EB1AF0">
        <w:rPr>
          <w:rFonts w:ascii="Times New Roman" w:hAnsi="Times New Roman" w:cs="Times New Roman"/>
        </w:rPr>
        <w:t>кв.м.,кад</w:t>
      </w:r>
      <w:proofErr w:type="gramEnd"/>
      <w:r w:rsidRPr="00EB1AF0">
        <w:rPr>
          <w:rFonts w:ascii="Times New Roman" w:hAnsi="Times New Roman" w:cs="Times New Roman"/>
        </w:rPr>
        <w:t>.№16:52:070103:1316 адрес: РТ, г. Набережные Челны, ПГК "ЛЕОН", гараж №86. Начальная цена-1720800.00руб.(658,Алексеев С.Ю.);</w:t>
      </w:r>
    </w:p>
    <w:p w14:paraId="70A96630" w14:textId="5AE204A5" w:rsidR="00EB1AF0" w:rsidRPr="00EB1AF0" w:rsidRDefault="00EB1AF0" w:rsidP="00EB1AF0">
      <w:pPr>
        <w:jc w:val="both"/>
        <w:rPr>
          <w:rFonts w:ascii="Times New Roman" w:hAnsi="Times New Roman" w:cs="Times New Roman"/>
        </w:rPr>
      </w:pPr>
      <w:r w:rsidRPr="00EB1AF0">
        <w:rPr>
          <w:rFonts w:ascii="Times New Roman" w:hAnsi="Times New Roman" w:cs="Times New Roman"/>
        </w:rPr>
        <w:t>-Нежилое здание гараж пл.25,4</w:t>
      </w:r>
      <w:proofErr w:type="gramStart"/>
      <w:r w:rsidRPr="00EB1AF0">
        <w:rPr>
          <w:rFonts w:ascii="Times New Roman" w:hAnsi="Times New Roman" w:cs="Times New Roman"/>
        </w:rPr>
        <w:t>кв.м.,кад</w:t>
      </w:r>
      <w:proofErr w:type="gramEnd"/>
      <w:r w:rsidRPr="00EB1AF0">
        <w:rPr>
          <w:rFonts w:ascii="Times New Roman" w:hAnsi="Times New Roman" w:cs="Times New Roman"/>
        </w:rPr>
        <w:t>.№16:50:140212:1874 адрес: РТ, г. Казань, ул. Проспект Победы, ГСК "Элемтэ-3", гараж 2. Начальная цена-640400.00руб.(659,Опарин О.И.);</w:t>
      </w:r>
    </w:p>
    <w:p w14:paraId="2DC23C6B" w14:textId="5E62358C" w:rsidR="00EB1AF0" w:rsidRPr="00EB1AF0" w:rsidRDefault="00EB1AF0" w:rsidP="00EB1AF0">
      <w:pPr>
        <w:jc w:val="both"/>
        <w:rPr>
          <w:rFonts w:ascii="Times New Roman" w:hAnsi="Times New Roman" w:cs="Times New Roman"/>
        </w:rPr>
      </w:pPr>
      <w:r w:rsidRPr="00EB1AF0">
        <w:rPr>
          <w:rFonts w:ascii="Times New Roman" w:hAnsi="Times New Roman" w:cs="Times New Roman"/>
        </w:rPr>
        <w:t xml:space="preserve">-Нежилое помещение пл.27,2кв.м., </w:t>
      </w:r>
      <w:proofErr w:type="gramStart"/>
      <w:r w:rsidRPr="00EB1AF0">
        <w:rPr>
          <w:rFonts w:ascii="Times New Roman" w:hAnsi="Times New Roman" w:cs="Times New Roman"/>
        </w:rPr>
        <w:t>кад.№</w:t>
      </w:r>
      <w:proofErr w:type="gramEnd"/>
      <w:r w:rsidRPr="00EB1AF0">
        <w:rPr>
          <w:rFonts w:ascii="Times New Roman" w:hAnsi="Times New Roman" w:cs="Times New Roman"/>
        </w:rPr>
        <w:t>73:24:031401:3517 адрес: Ульяновская обл., г. Ульяновск, ул. Ефремова, д.60, ГСК «Доброволец», гаражный бокс №295. Начальная цена-411000.00</w:t>
      </w:r>
      <w:proofErr w:type="gramStart"/>
      <w:r w:rsidRPr="00EB1AF0">
        <w:rPr>
          <w:rFonts w:ascii="Times New Roman" w:hAnsi="Times New Roman" w:cs="Times New Roman"/>
        </w:rPr>
        <w:t>руб.(</w:t>
      </w:r>
      <w:proofErr w:type="gramEnd"/>
      <w:r w:rsidRPr="00EB1AF0">
        <w:rPr>
          <w:rFonts w:ascii="Times New Roman" w:hAnsi="Times New Roman" w:cs="Times New Roman"/>
        </w:rPr>
        <w:t>198-у,Серебряков М.В.);</w:t>
      </w:r>
    </w:p>
    <w:p w14:paraId="0F94ADD0" w14:textId="4BF37FF3" w:rsidR="00EB1AF0" w:rsidRPr="00EB1AF0" w:rsidRDefault="00EB1AF0" w:rsidP="00EB1AF0">
      <w:pPr>
        <w:jc w:val="both"/>
        <w:rPr>
          <w:rFonts w:ascii="Times New Roman" w:hAnsi="Times New Roman" w:cs="Times New Roman"/>
        </w:rPr>
      </w:pPr>
      <w:r w:rsidRPr="00EB1AF0">
        <w:rPr>
          <w:rFonts w:ascii="Times New Roman" w:hAnsi="Times New Roman" w:cs="Times New Roman"/>
        </w:rPr>
        <w:t xml:space="preserve">-1/649 доля в праве на земельный участок пл.14270842кв.м., </w:t>
      </w:r>
      <w:proofErr w:type="gramStart"/>
      <w:r w:rsidRPr="00EB1AF0">
        <w:rPr>
          <w:rFonts w:ascii="Times New Roman" w:hAnsi="Times New Roman" w:cs="Times New Roman"/>
        </w:rPr>
        <w:t>кад.№</w:t>
      </w:r>
      <w:proofErr w:type="gramEnd"/>
      <w:r w:rsidRPr="00EB1AF0">
        <w:rPr>
          <w:rFonts w:ascii="Times New Roman" w:hAnsi="Times New Roman" w:cs="Times New Roman"/>
        </w:rPr>
        <w:t>73:03:010401:2 адрес: Ульяновская обл., Вешкаймский р-н, с. Бекетовка, СПК "Родина". Начальная цена-172000.00</w:t>
      </w:r>
      <w:proofErr w:type="gramStart"/>
      <w:r w:rsidRPr="00EB1AF0">
        <w:rPr>
          <w:rFonts w:ascii="Times New Roman" w:hAnsi="Times New Roman" w:cs="Times New Roman"/>
        </w:rPr>
        <w:t>руб.(</w:t>
      </w:r>
      <w:proofErr w:type="gramEnd"/>
      <w:r w:rsidRPr="00EB1AF0">
        <w:rPr>
          <w:rFonts w:ascii="Times New Roman" w:hAnsi="Times New Roman" w:cs="Times New Roman"/>
        </w:rPr>
        <w:t>258-у,Корота Н.Г.)</w:t>
      </w:r>
      <w:r>
        <w:rPr>
          <w:rFonts w:ascii="Times New Roman" w:hAnsi="Times New Roman" w:cs="Times New Roman"/>
        </w:rPr>
        <w:t>.</w:t>
      </w:r>
    </w:p>
    <w:p w14:paraId="130AAFE3" w14:textId="64D6564D" w:rsidR="00EB1AF0" w:rsidRPr="00EB1AF0" w:rsidRDefault="00EB1AF0" w:rsidP="00EB1AF0">
      <w:pPr>
        <w:jc w:val="both"/>
        <w:rPr>
          <w:rFonts w:ascii="Times New Roman" w:hAnsi="Times New Roman" w:cs="Times New Roman"/>
          <w:b/>
          <w:bCs/>
        </w:rPr>
      </w:pPr>
      <w:r w:rsidRPr="00EB1AF0">
        <w:rPr>
          <w:rFonts w:ascii="Times New Roman" w:hAnsi="Times New Roman" w:cs="Times New Roman"/>
          <w:b/>
          <w:bCs/>
        </w:rPr>
        <w:lastRenderedPageBreak/>
        <w:t>Повторные:</w:t>
      </w:r>
    </w:p>
    <w:p w14:paraId="0D465E58" w14:textId="0DB9B226" w:rsidR="005A2FCC" w:rsidRDefault="00EB1AF0" w:rsidP="00EB1AF0">
      <w:pPr>
        <w:jc w:val="both"/>
        <w:rPr>
          <w:rFonts w:ascii="Times New Roman" w:hAnsi="Times New Roman" w:cs="Times New Roman"/>
        </w:rPr>
      </w:pPr>
      <w:r w:rsidRPr="00EB1AF0">
        <w:rPr>
          <w:rFonts w:ascii="Times New Roman" w:hAnsi="Times New Roman" w:cs="Times New Roman"/>
        </w:rPr>
        <w:t xml:space="preserve">-Жилое помещение, квартира, пл.103,3 </w:t>
      </w:r>
      <w:proofErr w:type="spellStart"/>
      <w:r w:rsidRPr="00EB1AF0">
        <w:rPr>
          <w:rFonts w:ascii="Times New Roman" w:hAnsi="Times New Roman" w:cs="Times New Roman"/>
        </w:rPr>
        <w:t>кв.м</w:t>
      </w:r>
      <w:proofErr w:type="spellEnd"/>
      <w:r w:rsidRPr="00EB1AF0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EB1AF0">
        <w:rPr>
          <w:rFonts w:ascii="Times New Roman" w:hAnsi="Times New Roman" w:cs="Times New Roman"/>
        </w:rPr>
        <w:t>кад</w:t>
      </w:r>
      <w:proofErr w:type="spellEnd"/>
      <w:r w:rsidRPr="00EB1AF0">
        <w:rPr>
          <w:rFonts w:ascii="Times New Roman" w:hAnsi="Times New Roman" w:cs="Times New Roman"/>
        </w:rPr>
        <w:t>.№</w:t>
      </w:r>
      <w:proofErr w:type="gramEnd"/>
      <w:r w:rsidRPr="00EB1AF0">
        <w:rPr>
          <w:rFonts w:ascii="Times New Roman" w:hAnsi="Times New Roman" w:cs="Times New Roman"/>
        </w:rPr>
        <w:t xml:space="preserve"> 16:50:011013:1606. РТ, г. Казань, ул. Достоевского, д. 66/17, кв. 156. Начальная цена-12865600.00</w:t>
      </w:r>
      <w:proofErr w:type="gramStart"/>
      <w:r w:rsidRPr="00EB1AF0">
        <w:rPr>
          <w:rFonts w:ascii="Times New Roman" w:hAnsi="Times New Roman" w:cs="Times New Roman"/>
        </w:rPr>
        <w:t>руб.(</w:t>
      </w:r>
      <w:proofErr w:type="gramEnd"/>
      <w:r w:rsidRPr="00EB1AF0">
        <w:rPr>
          <w:rFonts w:ascii="Times New Roman" w:hAnsi="Times New Roman" w:cs="Times New Roman"/>
        </w:rPr>
        <w:t>44(2),Макаров А.А.).</w:t>
      </w:r>
    </w:p>
    <w:p w14:paraId="5B315559" w14:textId="49963637" w:rsidR="00EB1AF0" w:rsidRPr="002058FA" w:rsidRDefault="00EB1AF0" w:rsidP="00EB1A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8FA">
        <w:rPr>
          <w:rFonts w:ascii="Times New Roman" w:hAnsi="Times New Roman" w:cs="Times New Roman"/>
          <w:color w:val="000000"/>
          <w:highlight w:val="white"/>
        </w:rPr>
        <w:t>Прием заявок по данн</w:t>
      </w:r>
      <w:r>
        <w:rPr>
          <w:rFonts w:ascii="Times New Roman" w:hAnsi="Times New Roman" w:cs="Times New Roman"/>
          <w:color w:val="000000"/>
          <w:highlight w:val="white"/>
        </w:rPr>
        <w:t>ому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лот</w:t>
      </w:r>
      <w:r>
        <w:rPr>
          <w:rFonts w:ascii="Times New Roman" w:hAnsi="Times New Roman" w:cs="Times New Roman"/>
          <w:color w:val="000000"/>
          <w:highlight w:val="white"/>
        </w:rPr>
        <w:t>у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осуществляется до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16.05.2025г.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12:00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2058FA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2058FA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21.05.2025г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>.</w:t>
      </w:r>
      <w:r w:rsidRPr="002058FA">
        <w:rPr>
          <w:rFonts w:ascii="Times New Roman" w:hAnsi="Times New Roman" w:cs="Times New Roman"/>
        </w:rPr>
        <w:tab/>
      </w:r>
    </w:p>
    <w:p w14:paraId="27F41E0B" w14:textId="77777777" w:rsidR="00EB1AF0" w:rsidRPr="00EB1AF0" w:rsidRDefault="00EB1AF0" w:rsidP="00EB1AF0">
      <w:pPr>
        <w:jc w:val="both"/>
        <w:rPr>
          <w:rFonts w:ascii="Times New Roman" w:hAnsi="Times New Roman" w:cs="Times New Roman"/>
        </w:rPr>
      </w:pPr>
    </w:p>
    <w:sectPr w:rsidR="00EB1AF0" w:rsidRPr="00EB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F0"/>
    <w:rsid w:val="00123CEF"/>
    <w:rsid w:val="005A2FCC"/>
    <w:rsid w:val="00E57D76"/>
    <w:rsid w:val="00EB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854A"/>
  <w15:chartTrackingRefBased/>
  <w15:docId w15:val="{E2EBA4EB-2667-42B5-A7F5-B8D95902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3</cp:revision>
  <dcterms:created xsi:type="dcterms:W3CDTF">2025-04-18T09:16:00Z</dcterms:created>
  <dcterms:modified xsi:type="dcterms:W3CDTF">2025-04-18T11:02:00Z</dcterms:modified>
</cp:coreProperties>
</file>