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35F8" w14:textId="77777777" w:rsidR="0028422F" w:rsidRPr="009D72B8" w:rsidRDefault="0028422F" w:rsidP="0028422F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60742DA1" w14:textId="77777777" w:rsidR="0028422F" w:rsidRPr="009D72B8" w:rsidRDefault="0028422F" w:rsidP="0028422F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 xml:space="preserve">АРЕСТОВАННОГО ИМУЩЕСТВА </w:t>
      </w:r>
    </w:p>
    <w:p w14:paraId="64075EB7" w14:textId="77777777" w:rsidR="0028422F" w:rsidRPr="009D72B8" w:rsidRDefault="0028422F" w:rsidP="0028422F">
      <w:pPr>
        <w:jc w:val="center"/>
        <w:rPr>
          <w:rFonts w:ascii="Times New Roman" w:hAnsi="Times New Roman" w:cs="Times New Roman"/>
          <w:b/>
          <w:bCs/>
        </w:rPr>
      </w:pPr>
      <w:r w:rsidRPr="009D72B8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709EF091" w14:textId="03A05C37" w:rsidR="0028422F" w:rsidRPr="0028422F" w:rsidRDefault="0028422F" w:rsidP="0028422F">
      <w:pPr>
        <w:ind w:firstLine="708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движимое имущество,</w:t>
      </w:r>
      <w:bookmarkStart w:id="0" w:name="_GoBack1"/>
      <w:bookmarkEnd w:id="0"/>
      <w:r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9D72B8">
        <w:rPr>
          <w:rFonts w:ascii="Times New Roman" w:hAnsi="Times New Roman" w:cs="Times New Roman"/>
        </w:rPr>
        <w:t xml:space="preserve">). </w:t>
      </w:r>
      <w:r w:rsidRPr="009D72B8">
        <w:rPr>
          <w:rFonts w:ascii="Times New Roman" w:hAnsi="Times New Roman" w:cs="Times New Roman"/>
          <w:color w:val="020000"/>
        </w:rPr>
        <w:t>Прием заявок по данным лотам осуществляется с момента публикации по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 </w:t>
      </w:r>
      <w:r>
        <w:rPr>
          <w:rFonts w:ascii="Times New Roman" w:hAnsi="Times New Roman" w:cs="Times New Roman"/>
          <w:b/>
          <w:bCs/>
          <w:color w:val="020000"/>
        </w:rPr>
        <w:t>27</w:t>
      </w:r>
      <w:r>
        <w:rPr>
          <w:rFonts w:ascii="Times New Roman" w:hAnsi="Times New Roman" w:cs="Times New Roman"/>
          <w:b/>
          <w:bCs/>
          <w:color w:val="020000"/>
        </w:rPr>
        <w:t>.11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12:00 </w:t>
      </w:r>
      <w:proofErr w:type="spellStart"/>
      <w:r w:rsidRPr="009D72B8">
        <w:rPr>
          <w:rFonts w:ascii="Times New Roman" w:hAnsi="Times New Roman" w:cs="Times New Roman"/>
          <w:b/>
          <w:bCs/>
          <w:color w:val="020000"/>
        </w:rPr>
        <w:t>мск</w:t>
      </w:r>
      <w:proofErr w:type="spellEnd"/>
      <w:r w:rsidRPr="009D72B8">
        <w:rPr>
          <w:rFonts w:ascii="Times New Roman" w:hAnsi="Times New Roman" w:cs="Times New Roman"/>
          <w:b/>
          <w:bCs/>
          <w:color w:val="020000"/>
        </w:rPr>
        <w:t xml:space="preserve">. </w:t>
      </w:r>
      <w:r w:rsidRPr="009D72B8">
        <w:rPr>
          <w:rFonts w:ascii="Times New Roman" w:hAnsi="Times New Roman" w:cs="Times New Roman"/>
          <w:color w:val="020000"/>
        </w:rPr>
        <w:t xml:space="preserve">Итоги приема заявок будут подведены </w:t>
      </w:r>
      <w:r>
        <w:rPr>
          <w:rFonts w:ascii="Times New Roman" w:hAnsi="Times New Roman" w:cs="Times New Roman"/>
          <w:b/>
          <w:bCs/>
          <w:color w:val="020000"/>
        </w:rPr>
        <w:t>2</w:t>
      </w:r>
      <w:r>
        <w:rPr>
          <w:rFonts w:ascii="Times New Roman" w:hAnsi="Times New Roman" w:cs="Times New Roman"/>
          <w:b/>
          <w:bCs/>
          <w:color w:val="020000"/>
        </w:rPr>
        <w:t>9</w:t>
      </w:r>
      <w:r>
        <w:rPr>
          <w:rFonts w:ascii="Times New Roman" w:hAnsi="Times New Roman" w:cs="Times New Roman"/>
          <w:b/>
          <w:bCs/>
          <w:color w:val="020000"/>
        </w:rPr>
        <w:t>.11</w:t>
      </w:r>
      <w:r w:rsidRPr="009D72B8">
        <w:rPr>
          <w:rFonts w:ascii="Times New Roman" w:hAnsi="Times New Roman" w:cs="Times New Roman"/>
          <w:b/>
          <w:bCs/>
          <w:color w:val="020000"/>
        </w:rPr>
        <w:t xml:space="preserve">.2024г. </w:t>
      </w:r>
      <w:r w:rsidRPr="009D72B8">
        <w:rPr>
          <w:rFonts w:ascii="Times New Roman" w:hAnsi="Times New Roman" w:cs="Times New Roman"/>
        </w:rPr>
        <w:t xml:space="preserve">Торги состоятся </w:t>
      </w:r>
      <w:r>
        <w:rPr>
          <w:rFonts w:ascii="Times New Roman" w:hAnsi="Times New Roman" w:cs="Times New Roman"/>
          <w:b/>
          <w:bCs/>
        </w:rPr>
        <w:t>02.12</w:t>
      </w:r>
      <w:r w:rsidRPr="009D72B8">
        <w:rPr>
          <w:rFonts w:ascii="Times New Roman" w:hAnsi="Times New Roman" w:cs="Times New Roman"/>
          <w:b/>
          <w:bCs/>
        </w:rPr>
        <w:t>.2024. в 10:00</w:t>
      </w:r>
      <w:r w:rsidRPr="009D72B8">
        <w:rPr>
          <w:rFonts w:ascii="Times New Roman" w:hAnsi="Times New Roman" w:cs="Times New Roman"/>
        </w:rPr>
        <w:t xml:space="preserve"> </w:t>
      </w:r>
      <w:proofErr w:type="spellStart"/>
      <w:r w:rsidRPr="009D72B8">
        <w:rPr>
          <w:rFonts w:ascii="Times New Roman" w:hAnsi="Times New Roman" w:cs="Times New Roman"/>
        </w:rPr>
        <w:t>мск</w:t>
      </w:r>
      <w:proofErr w:type="spellEnd"/>
      <w:r w:rsidRPr="009D72B8">
        <w:rPr>
          <w:rFonts w:ascii="Times New Roman" w:hAnsi="Times New Roman" w:cs="Times New Roman"/>
        </w:rPr>
        <w:t>. по следующим лотам</w:t>
      </w:r>
      <w:r>
        <w:rPr>
          <w:rFonts w:ascii="Times New Roman" w:hAnsi="Times New Roman" w:cs="Times New Roman"/>
        </w:rPr>
        <w:t>: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3761"/>
        <w:gridCol w:w="1409"/>
        <w:gridCol w:w="1421"/>
        <w:gridCol w:w="1869"/>
      </w:tblGrid>
      <w:tr w:rsidR="0028422F" w:rsidRPr="0028422F" w14:paraId="3DE3F214" w14:textId="77777777" w:rsidTr="0028422F">
        <w:trPr>
          <w:trHeight w:val="30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3085C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892E36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BE9E51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CC54F4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28422F" w:rsidRPr="0028422F" w14:paraId="608F0646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CAB025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Гаражный бокс пл. 27,8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43:40:004005:2088 адрес Кировская область, г. Киров, ул. Заводская (Радужный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.), бокс 1030,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Крутой поворот,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D47533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433100.00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105D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2463-ко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68BFB3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Новоселов А.Б.</w:t>
            </w:r>
          </w:p>
        </w:tc>
      </w:tr>
      <w:tr w:rsidR="0028422F" w:rsidRPr="0028422F" w14:paraId="45373981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F099DF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1/6 в праве общей долевой собственности на квартиру пл.32,8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43:42:000069:1282 адрес Кировская область, г. Кирово-Чепецк, ул. 60 лет Октября, д.22, кв.77,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4BF62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232300.00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2FE0FB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2462-ко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D6E5B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В.Л.</w:t>
            </w:r>
          </w:p>
        </w:tc>
      </w:tr>
      <w:tr w:rsidR="0028422F" w:rsidRPr="0028422F" w14:paraId="315288C7" w14:textId="77777777" w:rsidTr="0028422F">
        <w:trPr>
          <w:trHeight w:val="804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A5E14D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400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43:12:440031:100 адрес Кировская область, Кирово-Чепецкий р-н,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Мичуринец.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C14633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AEFCD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2461-ко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27075E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Хорошавин М.Г.</w:t>
            </w:r>
          </w:p>
        </w:tc>
      </w:tr>
      <w:tr w:rsidR="0028422F" w:rsidRPr="0028422F" w14:paraId="777FB402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5F5C9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1/5 в праве общей долевой собственности на квартиру пл. 52,5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43:42:000052:1331 адрес Кировская область, г. Кирово-Чепецк,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Россия, д.20, кв.114, 2-й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C30266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499300.00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3FEFD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2460-ко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E14E24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Овсянникова Е.В.</w:t>
            </w:r>
          </w:p>
        </w:tc>
      </w:tr>
      <w:tr w:rsidR="0028422F" w:rsidRPr="0028422F" w14:paraId="6F2A4591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9B785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36,8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43:42:000080:310 адрес Кировская область, г. Кирово-Чепецк, ул. Заводская, тер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с-3, бокс 23,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7260D4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248400.00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F9741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2448-ко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E67BDA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Щеголев С.И.</w:t>
            </w:r>
          </w:p>
        </w:tc>
      </w:tr>
      <w:tr w:rsidR="0028422F" w:rsidRPr="0028422F" w14:paraId="1A3BE572" w14:textId="77777777" w:rsidTr="0028422F">
        <w:trPr>
          <w:trHeight w:val="3949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BBB0AE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1/2 в праве общей долевой собственности на земельный участок пл. 631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43:42:060080:85 адрес Кировская область, г. Кирово-Чепецк, территория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Сосновый бор, з/у 2. На земельном участке расположена деревянная постройка, обшитая вагонкой, в виде совокупности строительных материалов, бывших в употреблении, не представляющих отдельной ценности. Согласно выписке ЕГРН, на данное имущество имеется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правопритязание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Должником поданы документы на проведение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регистрации права в 2023 году, сделка в отношении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зем.участка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приостановлена.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75D75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3973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2447-ко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5D4564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Е.В.</w:t>
            </w:r>
          </w:p>
        </w:tc>
      </w:tr>
      <w:tr w:rsidR="0028422F" w:rsidRPr="0028422F" w14:paraId="2D9E88F7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DE1145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Капитальный гараж пл. 22,4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43:42:000003:102 адрес Кировская область, г. Кирово-Чепецк, район ТЭЦ-3, тер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а-2,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94927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160700.00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8822C6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AAFC5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Ляхович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28422F" w:rsidRPr="0028422F" w14:paraId="748DED54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947E5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15,1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43:42:000030:740 адрес Кировская область, г. Кирово-Чепецк, ул. Заводская, тер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ж-2, д.1, пом.10,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47DFB4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5DC91E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2445-ко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95DBD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Ходырев И.А.</w:t>
            </w:r>
          </w:p>
        </w:tc>
      </w:tr>
      <w:tr w:rsidR="0028422F" w:rsidRPr="0028422F" w14:paraId="11D40FFC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D6AF46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35,7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43:42:000028:1013 адрес Кировская область, г.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Кирово-</w:t>
            </w:r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Чепецк,гк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з-3/4, район ул. Труда, бокс 17,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0EB85D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241900.00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3C0DE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2444-ко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CAF2DE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 Л.А.</w:t>
            </w:r>
          </w:p>
        </w:tc>
      </w:tr>
      <w:tr w:rsidR="0028422F" w:rsidRPr="0028422F" w14:paraId="656C96BD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75E83A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50,4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43:12:450503:318 адрес Кировская область, Кирово-Чепецкий р- н,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Селезневское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с.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Селезениха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Березовая, здание №3, пом. №3,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5ABCF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152300.00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0FCC3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2443-ко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19F8DA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Глухих И.О.</w:t>
            </w:r>
          </w:p>
        </w:tc>
      </w:tr>
      <w:tr w:rsidR="0028422F" w:rsidRPr="0028422F" w14:paraId="49CBFE45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DFBECF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1/2 в праве общей долевой собственности на гараж пл. 17,2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43:40:002400:839 адрес Кировская область, г. Киров, тер.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Нива Костино, бокс 85,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A7BF2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5C03BE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2442-ко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08770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Новокшонов А.А.</w:t>
            </w:r>
          </w:p>
        </w:tc>
      </w:tr>
      <w:tr w:rsidR="0028422F" w:rsidRPr="0028422F" w14:paraId="2DC8043C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E68119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43/200 в праве общей долевой собственности на квартиру пл. 108,4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43:40:000210:148 адрес Кировская область, г. Киров,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Октябрьский, д.32, кв.5, 3-й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3625D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117228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2441-ко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5569C7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Стяжкина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28422F" w:rsidRPr="0028422F" w14:paraId="2B189F0B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573EE5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17,1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43:40:000038:504 адрес Кировская область, г. Киров, ул. Луганская,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гск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Автомобилист-96, 1-й этаж, ряд 27, гаражный бокс 392.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14D3DF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206400.00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10F57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2439-ко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A4CB4F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Шубин А.В.</w:t>
            </w:r>
          </w:p>
        </w:tc>
      </w:tr>
      <w:tr w:rsidR="0028422F" w:rsidRPr="0028422F" w14:paraId="629319D0" w14:textId="77777777" w:rsidTr="0028422F">
        <w:trPr>
          <w:trHeight w:val="1524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9A40E2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37,1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43:40:000181:383. Многоквартирный жилой дом признан аварийным и подлежащим сносу адрес Кировская область, г. Киров, ул. А.И. Мельникова, д.10, кв.16, 2-й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B820C7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1391000.00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CE43BD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2372-ко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09948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Бокова Л.В.</w:t>
            </w:r>
          </w:p>
        </w:tc>
      </w:tr>
      <w:tr w:rsidR="0028422F" w:rsidRPr="0028422F" w14:paraId="547F42CE" w14:textId="77777777" w:rsidTr="0028422F">
        <w:trPr>
          <w:trHeight w:val="804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2318E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43,7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43:40:000034:717 адрес Кировская область, г. Киров, ул. Металлургов, д.3, кв.6, 2-й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43EB21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2160900.00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022F6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6A0644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Барбаренко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28422F" w:rsidRPr="0028422F" w14:paraId="7CDD2FDE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32CC74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1/3 в праве общей долевой собственности на квартиру пл. 61,4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43:10:310149:154 адрес Кировская область,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Кикнур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Ленина, д. 68, кв. 6, 2-й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A3C0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221000.00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3DDA18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2374-ко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4A6BB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Н.В.</w:t>
            </w:r>
          </w:p>
        </w:tc>
      </w:tr>
      <w:tr w:rsidR="0028422F" w:rsidRPr="0028422F" w14:paraId="3818AF2C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252FB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1/2 в праве общей долевой собственности на квартиру пл. 41,3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43:33:310102:159 адрес Кировская область,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Тужа, ул. Первомайская, д. 8, кв. 2,2-й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B6406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660400.00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255E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2375-ко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5035B97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Тужинского городского поселения</w:t>
            </w:r>
          </w:p>
        </w:tc>
      </w:tr>
      <w:tr w:rsidR="0028422F" w:rsidRPr="0028422F" w14:paraId="001BCDBA" w14:textId="77777777" w:rsidTr="0028422F">
        <w:trPr>
          <w:trHeight w:val="235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04F384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Земельный участок пл. 722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43:12:071203:207 адрес Кировская область, Кирово-Чепецкий р-н, с Полом. Согласно выписке ЕГРН на данное имущество имеется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правопритязание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Должником поданы документы на проведение гос. регистрации права в 2022 году, сделка в отношении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участка приостановлена.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FEE233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3890CD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2378-ко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17CCE1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Лупанов И.В.</w:t>
            </w:r>
          </w:p>
        </w:tc>
      </w:tr>
      <w:tr w:rsidR="0028422F" w:rsidRPr="0028422F" w14:paraId="6139E0E4" w14:textId="77777777" w:rsidTr="0028422F">
        <w:trPr>
          <w:trHeight w:val="238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B000F5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297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43:42:010075:1099 адрес Кировская область, г. Кирово-Чепецк, тер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 участок №274. Согласно выписке ЕГРН на данное имущество имеется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правопритязание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Должником поданы документы на проведение гос. регистрации права в 2021 году, сделка в отношении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участка приостановлена.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218D2D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31B4D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2379-ко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F460FE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Шиляева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Т.Е.</w:t>
            </w:r>
          </w:p>
        </w:tc>
      </w:tr>
      <w:tr w:rsidR="0028422F" w:rsidRPr="0028422F" w14:paraId="066ED16A" w14:textId="77777777" w:rsidTr="0028422F">
        <w:trPr>
          <w:trHeight w:val="804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7564E5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33,8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43:22:350313:232 адрес Кировская область,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Песковка, ул. Новая, д.4, кв.1,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AC6568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234700.00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BB13CF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2409-ко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F3BB8D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Ляпунов А.Ю.</w:t>
            </w:r>
          </w:p>
        </w:tc>
      </w:tr>
      <w:tr w:rsidR="0028422F" w:rsidRPr="0028422F" w14:paraId="61654978" w14:textId="77777777" w:rsidTr="0028422F">
        <w:trPr>
          <w:trHeight w:val="241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648408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59,1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43:40:003649:72 адрес Кировская область, г. Киров, п. Сидоровка, д.12, кв.5, 2-й этаж. Согласно выписке ЕГРН на данное имущество имеется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правопритязание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Должником 07.11.2022 г. подано заявление на переход права собственности, в настоящее время сделка приостановлена.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2A0D68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752200.00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513B3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2410-ко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90D7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Горева А.Л.</w:t>
            </w:r>
          </w:p>
        </w:tc>
      </w:tr>
      <w:tr w:rsidR="0028422F" w:rsidRPr="0028422F" w14:paraId="4BE5D888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C05AE3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18,5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43:40:000016:2587 адрес Кировская область, г. Киров, ул. Слобода Зоновы, тер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Автомобилист-109 (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бокс 5,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6B6538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348300.00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16FC5F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2411-ко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DC98FD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Коротаев С.В.</w:t>
            </w:r>
          </w:p>
        </w:tc>
      </w:tr>
      <w:tr w:rsidR="0028422F" w:rsidRPr="0028422F" w14:paraId="76E82FCD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B0C334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16,7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43:40:000038:827 адрес Кировская область, г. Киров, ул. Луганская, д.73г, бокс 187,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3D8E03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7DE70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5AF0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Овсянников Р.Н.</w:t>
            </w:r>
          </w:p>
        </w:tc>
      </w:tr>
      <w:tr w:rsidR="0028422F" w:rsidRPr="0028422F" w14:paraId="560FA69B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7EB545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Гараж пл. 17,6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43:40:001012:858 адрес Кировская область, г. Киров, ул. Луганская, д.75г, бокс 250,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FD043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362100.00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968366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2413-ко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3BB15A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Клепов Ю.В.</w:t>
            </w:r>
          </w:p>
        </w:tc>
      </w:tr>
      <w:tr w:rsidR="0028422F" w:rsidRPr="0028422F" w14:paraId="0E6DAE01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776B24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36/500 в праве общей долевой собственности на квартиру пл. 63,8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43:40:000053:505 адрес Кировская область, г. Киров, ул. Шинников, д.25, кв.6, 2-й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560DF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192700.00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624D96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2414-ко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476EAD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Клепова А.В.</w:t>
            </w:r>
          </w:p>
        </w:tc>
      </w:tr>
      <w:tr w:rsidR="0028422F" w:rsidRPr="0028422F" w14:paraId="50D9AA47" w14:textId="77777777" w:rsidTr="0028422F">
        <w:trPr>
          <w:trHeight w:val="1860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B916F6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Здание бывшего детского сада «Березка» пл. 239,3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43:22:350311:211. Здание в разрушенном состоянии, после пожара. Земельный участок площадью 1034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43:22:350311:229 адрес Кировская область,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Песковка, ул. Крупской, д.83.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B2907D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1659400.00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5E034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2415-ко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B1460F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Потапов А.В.</w:t>
            </w:r>
          </w:p>
        </w:tc>
      </w:tr>
      <w:tr w:rsidR="0028422F" w:rsidRPr="0028422F" w14:paraId="46F379B1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665729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34,9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43:05:320801:1911 адрес Кировская область, Верхнекамский р-н,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Рудничный, ул. Юбилейная, д.5, кв.54.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2A92E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619300.00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52FEB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2417-ко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03698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Мотор Х</w:t>
            </w:r>
          </w:p>
        </w:tc>
      </w:tr>
      <w:tr w:rsidR="0028422F" w:rsidRPr="0028422F" w14:paraId="38F72436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05080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зерносклада пл. 1953,6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43:36:310203:654. Земельный участок пл. 6647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43:36:310203:602 адрес Кировская область,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Фаленки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ул.Свободы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6CDFC6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5088100.00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D154EB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B398BB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Мышкин А.Е.</w:t>
            </w:r>
          </w:p>
        </w:tc>
      </w:tr>
      <w:tr w:rsidR="0028422F" w:rsidRPr="0028422F" w14:paraId="5EBC2BAB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350321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52,1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43:40:000375:2756 адрес Кировская область, г. Киров, ул. Сурикова, д. 28Б, пом. 1014 а.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C60F3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5017300.00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41643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DE878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Сыкчин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28422F" w:rsidRPr="0028422F" w14:paraId="19991899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E42FE3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¼ в праве общей долевой собственности на квартиру пл. 55,4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43:39:030107:716 адрес Кировская область, Яранский р-н, г. Яранск, ул.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Лугановская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40, кв. 28.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0DFF78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408200.00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0E569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2356-ко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1BC673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Вохминцев Р.И.</w:t>
            </w:r>
          </w:p>
        </w:tc>
      </w:tr>
      <w:tr w:rsidR="0028422F" w:rsidRPr="0028422F" w14:paraId="31E98415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5171DC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(гаражный бокс) пл. 40,2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43:40:000000:656 адрес Кировская область, г. Киров, ГК Автомобилист-35 (Перв) территория, бокс 34.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89DB5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1779800.00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AF7676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60640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Крючкова Т.В.</w:t>
            </w:r>
          </w:p>
        </w:tc>
      </w:tr>
      <w:tr w:rsidR="0028422F" w:rsidRPr="0028422F" w14:paraId="12CE1A5D" w14:textId="77777777" w:rsidTr="0028422F">
        <w:trPr>
          <w:trHeight w:val="1596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7CEDEC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½ в праве общей долевой собственности на нежилое помещение (гараж) пл. 20,2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43:40:000367:15975 адрес Кировская область, г. Киров, ул. Заводская, территория ГК Автомобилист-16 (Перв), бокс 230.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C05DD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399100.00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DCB22F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2354-ко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AC8DF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Ситников С.А.</w:t>
            </w:r>
          </w:p>
        </w:tc>
      </w:tr>
      <w:tr w:rsidR="0028422F" w:rsidRPr="0028422F" w14:paraId="544F5B17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D62407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1/3 в праве общей долевой собственности на нежилое помещение (яма) пл. 8,1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43:40:003019:547 адрес Кировская область, г. Киров, сл.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Сошени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территория ОК 9, пом. 37.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30C38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CA31F1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2353-ко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EAB5DA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Овсюков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28422F" w:rsidRPr="0028422F" w14:paraId="7D8BD80B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6549B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21.4 </w:t>
            </w: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43:40:000367:27470 адрес Кировская область, г. Киров, территория ГК Весна (Лен), сл.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Крысовская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бокс 173.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C86A38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880300.00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9FAAC1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2352-ко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6681B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Пешкичев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28422F" w:rsidRPr="0028422F" w14:paraId="31354C8D" w14:textId="77777777" w:rsidTr="0028422F">
        <w:trPr>
          <w:trHeight w:val="1596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EC1A86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¼ в праве общей долевой собственности на комнату (жилое помещение) пл. 21,8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43:24:010306:1072 адрес Кировская область, Оричевский р-н,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Мирный, ул. Железнодорожная, д. 2, пом. 47.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C282B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1C6518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2351-ко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5F045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Русинова Л.С.</w:t>
            </w:r>
          </w:p>
        </w:tc>
      </w:tr>
      <w:tr w:rsidR="0028422F" w:rsidRPr="0028422F" w14:paraId="577FB0CD" w14:textId="77777777" w:rsidTr="0028422F">
        <w:trPr>
          <w:trHeight w:val="325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C68EBE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Нежилое помещение пл. 75,5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43:40:000419:320 адрес Кировская область, г. Киров, Ленинский р-н, ул. Щорса, д. 37, пом. 1004, 1-й этаж. Согласно выписке от 30.08.2024 г. № КУВИ-001/2024-218543671 принято заявление о невозможности государственной регистрации перехода, прекращения, ограничения права и обременения на объект недвижимости без личного участия правообладателя или его законного представителя.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5F00D7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2092000.00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B00E93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2BE868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Мотовилов А.В.</w:t>
            </w:r>
          </w:p>
        </w:tc>
      </w:tr>
      <w:tr w:rsidR="0028422F" w:rsidRPr="0028422F" w14:paraId="1A29EEB8" w14:textId="77777777" w:rsidTr="0028422F">
        <w:trPr>
          <w:trHeight w:val="804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AE8C33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2584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43:39:311302:28 адрес Кировская область, Яранский р-н, д.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Игитово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4577AA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0C874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2349-ко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ADA1EE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Лищук И.А.</w:t>
            </w:r>
          </w:p>
        </w:tc>
      </w:tr>
      <w:tr w:rsidR="0028422F" w:rsidRPr="0028422F" w14:paraId="3B78E47E" w14:textId="77777777" w:rsidTr="0028422F">
        <w:trPr>
          <w:trHeight w:val="1860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B7D8B7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1/6 в праве общей долевой собственности на нежилое помещение (гараж) пл. 24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43:40:000436:239 адрес Кировская область, г. Киров, ул. Володарского, д. 239, территория ГК Автомобилист-121 (Лен), бокс 7,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01D673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8CB7D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74B60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Земцов А.В.</w:t>
            </w:r>
          </w:p>
        </w:tc>
      </w:tr>
      <w:tr w:rsidR="0028422F" w:rsidRPr="0028422F" w14:paraId="5B555FA2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E2929D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Нежилое помещение пл. 25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43:42:000027:1074 адрес Кировская область, г. Кирово-Чепецк, тер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д-4, д.1, бокс 25, этаж №1.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1F468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176900.00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E1C3C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2039C7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А.А.</w:t>
            </w:r>
          </w:p>
        </w:tc>
      </w:tr>
      <w:tr w:rsidR="0028422F" w:rsidRPr="0028422F" w14:paraId="0C21093F" w14:textId="77777777" w:rsidTr="0028422F">
        <w:trPr>
          <w:trHeight w:val="2184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42A99B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961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43:42:300078:656 адрес Кировская область, г. Кирово-Чепецк. Согласно выписке ЕГРН, на данное имущество имеется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правопритязание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Должником поданы документы на проведение гос. регистрации права в 2021 году, сделка в отношении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участка приостановлена.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71A4C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216400.00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CA6D4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2317-ко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CF55F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Токарева О.В.</w:t>
            </w:r>
          </w:p>
        </w:tc>
      </w:tr>
      <w:tr w:rsidR="0028422F" w:rsidRPr="0028422F" w14:paraId="19B8F7F4" w14:textId="77777777" w:rsidTr="0028422F">
        <w:trPr>
          <w:trHeight w:val="804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C71C1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961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43:42:300078:354 адрес Кировская область, г. Кирово-Чепецк.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54D7F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E43A6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2316-ко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A6092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Юдникова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Н.Ю.</w:t>
            </w:r>
          </w:p>
        </w:tc>
      </w:tr>
      <w:tr w:rsidR="0028422F" w:rsidRPr="0028422F" w14:paraId="75857467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0D119F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Хозяйственная постройка пл. 16,7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43:40:002400:538 адрес Кировская область, г. Киров, территория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Нива-Костино,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96, 1-й этаж.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69F3A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610000.00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B42C6B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62190945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Жаворонкова Н.А.</w:t>
            </w:r>
          </w:p>
        </w:tc>
      </w:tr>
      <w:tr w:rsidR="0028422F" w:rsidRPr="0028422F" w14:paraId="16CBE311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CF998B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283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43:42:200073:582 адрес Кировская область, г. Кирово-Чепецк, территория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Южное, з/у 582.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42225F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2D44D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2311-ко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B5E982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Семейкина Я.В.</w:t>
            </w:r>
          </w:p>
        </w:tc>
      </w:tr>
      <w:tr w:rsidR="0028422F" w:rsidRPr="0028422F" w14:paraId="39C59656" w14:textId="77777777" w:rsidTr="0028422F">
        <w:trPr>
          <w:trHeight w:val="1068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D2B78D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Квартира пл. 26,6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43:07:010134:256 адрес Кировская область, Вятскополянский р- н, г. Сосновка, ул. Ворошилова, д.33, кв.3, этаж №1.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D874C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523800.00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0537B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2310-ко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36075F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Береснев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28422F" w:rsidRPr="0028422F" w14:paraId="4AD3B5BB" w14:textId="77777777" w:rsidTr="0028422F">
        <w:trPr>
          <w:trHeight w:val="804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253E60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пл. 1081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№ 43:07:010101:405 адрес Кировская область, г. Киров, Вятскополянский р-н, г. Сосновка.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D6E09C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73A4B4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2309-ко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hideMark/>
          </w:tcPr>
          <w:p w14:paraId="488253C0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Колгина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Хасанова) О.В.</w:t>
            </w:r>
          </w:p>
        </w:tc>
      </w:tr>
      <w:tr w:rsidR="0028422F" w:rsidRPr="0028422F" w14:paraId="5902E4D9" w14:textId="77777777" w:rsidTr="0028422F">
        <w:trPr>
          <w:trHeight w:val="1332"/>
        </w:trPr>
        <w:tc>
          <w:tcPr>
            <w:tcW w:w="3761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EF9DA0" w14:textId="77777777" w:rsidR="0028422F" w:rsidRPr="0028422F" w:rsidRDefault="0028422F" w:rsidP="0028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Нежилое помещение (гараж) пл.16,2 кв. м,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43:40:000367:17998 адрес Кировская область, г. Киров,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Епишино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тер 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Автомобилист-68(</w:t>
            </w: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бокс 17, этаж №1.</w:t>
            </w:r>
          </w:p>
        </w:tc>
        <w:tc>
          <w:tcPr>
            <w:tcW w:w="140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7EE309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300700.00</w:t>
            </w:r>
          </w:p>
        </w:tc>
        <w:tc>
          <w:tcPr>
            <w:tcW w:w="142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D896EE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2308-ко</w:t>
            </w:r>
          </w:p>
        </w:tc>
        <w:tc>
          <w:tcPr>
            <w:tcW w:w="18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22E6F3" w14:textId="77777777" w:rsidR="0028422F" w:rsidRPr="0028422F" w:rsidRDefault="0028422F" w:rsidP="0028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Грудева</w:t>
            </w:r>
            <w:proofErr w:type="spellEnd"/>
            <w:r w:rsidRPr="00284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</w:tr>
    </w:tbl>
    <w:p w14:paraId="162BFE5D" w14:textId="77777777" w:rsidR="0028422F" w:rsidRPr="002C3D44" w:rsidRDefault="0028422F" w:rsidP="0028422F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2C3D44">
        <w:rPr>
          <w:rFonts w:ascii="Times New Roman" w:hAnsi="Times New Roman"/>
          <w:b/>
          <w:sz w:val="22"/>
          <w:szCs w:val="22"/>
        </w:rPr>
        <w:t>Общие условия</w:t>
      </w:r>
    </w:p>
    <w:p w14:paraId="30C9FA59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2C3D44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2C3D44">
        <w:rPr>
          <w:rFonts w:ascii="Times New Roman" w:hAnsi="Times New Roman"/>
          <w:sz w:val="22"/>
          <w:szCs w:val="22"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9D72B8">
        <w:rPr>
          <w:rFonts w:ascii="Times New Roman" w:hAnsi="Times New Roman"/>
          <w:sz w:val="22"/>
          <w:szCs w:val="22"/>
        </w:rPr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4F95E386" w14:textId="77777777" w:rsidR="0028422F" w:rsidRPr="009D72B8" w:rsidRDefault="0028422F" w:rsidP="0028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4446788D" w14:textId="77777777" w:rsidR="0028422F" w:rsidRPr="009D72B8" w:rsidRDefault="0028422F" w:rsidP="0028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5E8B9023" w14:textId="77777777" w:rsidR="0028422F" w:rsidRPr="009D72B8" w:rsidRDefault="0028422F" w:rsidP="0028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2B258388" w14:textId="77777777" w:rsidR="0028422F" w:rsidRPr="009D72B8" w:rsidRDefault="0028422F" w:rsidP="002842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72B8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5933B2B3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9D72B8">
        <w:rPr>
          <w:rFonts w:ascii="Times New Roman" w:hAnsi="Times New Roman"/>
          <w:sz w:val="22"/>
          <w:szCs w:val="22"/>
        </w:rPr>
        <w:t xml:space="preserve">: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9D72B8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9D72B8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9D72B8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9D72B8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9D72B8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2F5B6302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9D72B8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5FF1FF5E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9D72B8">
        <w:rPr>
          <w:rFonts w:ascii="Times New Roman" w:hAnsi="Times New Roman"/>
          <w:sz w:val="22"/>
          <w:szCs w:val="22"/>
        </w:rPr>
        <w:t>www</w:t>
      </w:r>
      <w:proofErr w:type="spellEnd"/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9D72B8">
        <w:rPr>
          <w:rFonts w:ascii="Times New Roman" w:hAnsi="Times New Roman"/>
          <w:sz w:val="22"/>
          <w:szCs w:val="22"/>
        </w:rPr>
        <w:t>-</w:t>
      </w:r>
      <w:r w:rsidRPr="009D72B8">
        <w:rPr>
          <w:rFonts w:ascii="Times New Roman" w:hAnsi="Times New Roman"/>
          <w:sz w:val="22"/>
          <w:szCs w:val="22"/>
          <w:lang w:val="en-US"/>
        </w:rPr>
        <w:t>tender</w:t>
      </w:r>
      <w:r w:rsidRPr="009D72B8">
        <w:rPr>
          <w:rFonts w:ascii="Times New Roman" w:hAnsi="Times New Roman"/>
          <w:sz w:val="22"/>
          <w:szCs w:val="22"/>
        </w:rPr>
        <w:t>.</w:t>
      </w:r>
      <w:proofErr w:type="spellStart"/>
      <w:r w:rsidRPr="009D72B8">
        <w:rPr>
          <w:rFonts w:ascii="Times New Roman" w:hAnsi="Times New Roman"/>
          <w:sz w:val="22"/>
          <w:szCs w:val="22"/>
        </w:rPr>
        <w:t>ru</w:t>
      </w:r>
      <w:proofErr w:type="spellEnd"/>
      <w:r w:rsidRPr="009D72B8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61DEA977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36181EC9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5661D5B7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0250BF60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6ECA7CF2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69283D29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lastRenderedPageBreak/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47BF385E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0DE24C43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D945F36" w14:textId="77777777" w:rsidR="0028422F" w:rsidRPr="009D72B8" w:rsidRDefault="0028422F" w:rsidP="0028422F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9D72B8">
        <w:rPr>
          <w:rFonts w:ascii="Times New Roman" w:hAnsi="Times New Roman"/>
          <w:color w:val="050000"/>
          <w:sz w:val="22"/>
          <w:szCs w:val="22"/>
        </w:rPr>
        <w:t>По</w:t>
      </w:r>
      <w:r w:rsidRPr="009D72B8">
        <w:rPr>
          <w:rFonts w:ascii="Times New Roman" w:hAnsi="Times New Roman"/>
          <w:color w:val="020000"/>
          <w:sz w:val="22"/>
          <w:szCs w:val="22"/>
        </w:rPr>
        <w:t>купа</w:t>
      </w:r>
      <w:r w:rsidRPr="009D72B8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9D72B8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00156F4A" w14:textId="77777777" w:rsidR="0028422F" w:rsidRPr="0050668D" w:rsidRDefault="0028422F" w:rsidP="0028422F">
      <w:pPr>
        <w:rPr>
          <w:rFonts w:ascii="Times New Roman" w:hAnsi="Times New Roman" w:cs="Times New Roman"/>
        </w:rPr>
      </w:pPr>
      <w:r w:rsidRPr="009D72B8">
        <w:rPr>
          <w:rFonts w:ascii="Times New Roman" w:hAnsi="Times New Roman"/>
          <w:color w:val="020000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9D72B8">
        <w:rPr>
          <w:rFonts w:ascii="Times New Roman" w:eastAsia="Liberation Serif" w:hAnsi="Times New Roman"/>
        </w:rPr>
        <w:t>ЭТП</w:t>
      </w:r>
      <w:r w:rsidRPr="009D72B8">
        <w:rPr>
          <w:rFonts w:ascii="Times New Roman" w:hAnsi="Times New Roman"/>
        </w:rPr>
        <w:t xml:space="preserve"> </w:t>
      </w:r>
      <w:proofErr w:type="spellStart"/>
      <w:r w:rsidRPr="009D72B8">
        <w:rPr>
          <w:rFonts w:ascii="Times New Roman" w:hAnsi="Times New Roman"/>
        </w:rPr>
        <w:t>www</w:t>
      </w:r>
      <w:proofErr w:type="spellEnd"/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  <w:lang w:val="en-US"/>
        </w:rPr>
        <w:t>rts</w:t>
      </w:r>
      <w:proofErr w:type="spellEnd"/>
      <w:r w:rsidRPr="009D72B8">
        <w:rPr>
          <w:rFonts w:ascii="Times New Roman" w:hAnsi="Times New Roman"/>
        </w:rPr>
        <w:t>-</w:t>
      </w:r>
      <w:r w:rsidRPr="009D72B8">
        <w:rPr>
          <w:rFonts w:ascii="Times New Roman" w:hAnsi="Times New Roman"/>
          <w:lang w:val="en-US"/>
        </w:rPr>
        <w:t>tender</w:t>
      </w:r>
      <w:r w:rsidRPr="009D72B8">
        <w:rPr>
          <w:rFonts w:ascii="Times New Roman" w:hAnsi="Times New Roman"/>
        </w:rPr>
        <w:t>.</w:t>
      </w:r>
      <w:proofErr w:type="spellStart"/>
      <w:r w:rsidRPr="009D72B8">
        <w:rPr>
          <w:rFonts w:ascii="Times New Roman" w:hAnsi="Times New Roman"/>
        </w:rPr>
        <w:t>ru</w:t>
      </w:r>
      <w:proofErr w:type="spellEnd"/>
      <w:r w:rsidRPr="009D72B8">
        <w:rPr>
          <w:rFonts w:ascii="Times New Roman" w:hAnsi="Times New Roman"/>
          <w:color w:val="020000"/>
        </w:rPr>
        <w:t xml:space="preserve"> и </w:t>
      </w:r>
      <w:r w:rsidRPr="009D72B8">
        <w:rPr>
          <w:rFonts w:ascii="Times New Roman" w:hAnsi="Times New Roman"/>
          <w:color w:val="020000"/>
          <w:lang w:val="en-US"/>
        </w:rPr>
        <w:t>www</w:t>
      </w:r>
      <w:r w:rsidRPr="009D72B8">
        <w:rPr>
          <w:rFonts w:ascii="Times New Roman" w:hAnsi="Times New Roman"/>
          <w:color w:val="020000"/>
        </w:rPr>
        <w:t>.</w:t>
      </w:r>
      <w:proofErr w:type="spellStart"/>
      <w:r w:rsidRPr="009D72B8">
        <w:rPr>
          <w:rFonts w:ascii="Times New Roman" w:hAnsi="Times New Roman"/>
          <w:color w:val="020000"/>
          <w:lang w:val="en-US"/>
        </w:rPr>
        <w:t>torgi</w:t>
      </w:r>
      <w:proofErr w:type="spellEnd"/>
      <w:r w:rsidRPr="009D72B8">
        <w:rPr>
          <w:rFonts w:ascii="Times New Roman" w:hAnsi="Times New Roman"/>
          <w:color w:val="020000"/>
        </w:rPr>
        <w:t>.</w:t>
      </w:r>
      <w:r w:rsidRPr="009D72B8">
        <w:rPr>
          <w:rFonts w:ascii="Times New Roman" w:hAnsi="Times New Roman"/>
          <w:color w:val="020000"/>
          <w:lang w:val="en-US"/>
        </w:rPr>
        <w:t>gov</w:t>
      </w:r>
    </w:p>
    <w:p w14:paraId="515B2719" w14:textId="77777777" w:rsidR="0028422F" w:rsidRDefault="0028422F" w:rsidP="0028422F"/>
    <w:p w14:paraId="6DD37FFD" w14:textId="77777777" w:rsidR="0028422F" w:rsidRDefault="0028422F"/>
    <w:sectPr w:rsidR="0028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2F"/>
    <w:rsid w:val="0028422F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9C24"/>
  <w15:chartTrackingRefBased/>
  <w15:docId w15:val="{CA274304-D4CF-4D84-8835-4D1EA6DB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8422F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2287</Words>
  <Characters>13041</Characters>
  <Application>Microsoft Office Word</Application>
  <DocSecurity>0</DocSecurity>
  <Lines>108</Lines>
  <Paragraphs>30</Paragraphs>
  <ScaleCrop>false</ScaleCrop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2024-10-29T14:14:00Z</dcterms:created>
  <dcterms:modified xsi:type="dcterms:W3CDTF">2024-10-29T14:16:00Z</dcterms:modified>
</cp:coreProperties>
</file>